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F4BB7" w14:textId="446A10FF" w:rsidR="00E1022C" w:rsidRPr="00A22484" w:rsidRDefault="009644B7" w:rsidP="00B23529">
      <w:pPr>
        <w:spacing w:line="240" w:lineRule="auto"/>
        <w:jc w:val="center"/>
        <w:rPr>
          <w:rFonts w:ascii="Calibri" w:hAnsi="Calibri" w:cs="Calibri"/>
          <w:b/>
          <w:bCs/>
          <w:sz w:val="40"/>
          <w:szCs w:val="40"/>
        </w:rPr>
      </w:pPr>
      <w:r w:rsidRPr="009644B7">
        <w:rPr>
          <w:noProof/>
        </w:rPr>
        <w:drawing>
          <wp:anchor distT="0" distB="0" distL="114300" distR="114300" simplePos="0" relativeHeight="251658240" behindDoc="0" locked="0" layoutInCell="1" allowOverlap="1" wp14:anchorId="4EADC77E" wp14:editId="5075C5E6">
            <wp:simplePos x="0" y="0"/>
            <wp:positionH relativeFrom="column">
              <wp:posOffset>1023371</wp:posOffset>
            </wp:positionH>
            <wp:positionV relativeFrom="paragraph">
              <wp:posOffset>-354016</wp:posOffset>
            </wp:positionV>
            <wp:extent cx="984250" cy="990600"/>
            <wp:effectExtent l="0" t="0" r="6350" b="0"/>
            <wp:wrapNone/>
            <wp:docPr id="855909809" name="Image 2" descr="Une image contenant outi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09809" name="Image 2" descr="Une image contenant outil&#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26B33">
        <w:rPr>
          <w:rFonts w:ascii="Calibri" w:hAnsi="Calibri" w:cs="Calibri"/>
          <w:b/>
          <w:bCs/>
          <w:sz w:val="40"/>
          <w:szCs w:val="40"/>
        </w:rPr>
        <w:t>Petit Saint-Julien</w:t>
      </w:r>
    </w:p>
    <w:p w14:paraId="43D3C064" w14:textId="61C27DCF" w:rsidR="00E1022C" w:rsidRDefault="00817A69" w:rsidP="00F26B33">
      <w:pPr>
        <w:spacing w:line="240" w:lineRule="auto"/>
        <w:jc w:val="center"/>
        <w:rPr>
          <w:rFonts w:ascii="Calibri" w:hAnsi="Calibri" w:cs="Calibri"/>
          <w:b/>
          <w:bCs/>
          <w:sz w:val="24"/>
          <w:szCs w:val="24"/>
        </w:rPr>
      </w:pPr>
      <w:r>
        <w:rPr>
          <w:rFonts w:ascii="Calibri" w:hAnsi="Calibri" w:cs="Calibri"/>
          <w:b/>
          <w:bCs/>
          <w:sz w:val="24"/>
          <w:szCs w:val="24"/>
        </w:rPr>
        <w:t>7 avril</w:t>
      </w:r>
      <w:r w:rsidR="0066341F">
        <w:rPr>
          <w:rFonts w:ascii="Calibri" w:hAnsi="Calibri" w:cs="Calibri"/>
          <w:b/>
          <w:bCs/>
          <w:sz w:val="24"/>
          <w:szCs w:val="24"/>
        </w:rPr>
        <w:t xml:space="preserve"> 2026</w:t>
      </w:r>
    </w:p>
    <w:p w14:paraId="151E4B1B" w14:textId="77777777" w:rsidR="00EF2007" w:rsidRDefault="00EF2007" w:rsidP="00FE7B38">
      <w:pPr>
        <w:pStyle w:val="Sansinterligne"/>
      </w:pPr>
    </w:p>
    <w:p w14:paraId="77F04E76" w14:textId="17862409" w:rsidR="00F26B33" w:rsidRPr="00E9652C" w:rsidRDefault="00317F6C" w:rsidP="00E9652C">
      <w:pPr>
        <w:spacing w:line="240" w:lineRule="auto"/>
        <w:jc w:val="both"/>
        <w:rPr>
          <w:rFonts w:ascii="Calibri" w:hAnsi="Calibri" w:cs="Calibri"/>
          <w:b/>
          <w:bCs/>
          <w:u w:val="single"/>
        </w:rPr>
      </w:pPr>
      <w:r w:rsidRPr="00317F6C">
        <w:rPr>
          <w:rFonts w:ascii="Segoe UI Emoji" w:hAnsi="Segoe UI Emoji" w:cs="Segoe UI Emoji"/>
          <w:b/>
          <w:bCs/>
          <w:u w:val="single"/>
        </w:rPr>
        <w:t>📅</w:t>
      </w:r>
      <w:r w:rsidR="00F26B33" w:rsidRPr="00E9652C">
        <w:rPr>
          <w:rFonts w:ascii="Calibri" w:hAnsi="Calibri" w:cs="Calibri"/>
          <w:b/>
          <w:bCs/>
          <w:u w:val="single"/>
        </w:rPr>
        <w:t>Dates importantes ce mois-ci</w:t>
      </w:r>
    </w:p>
    <w:tbl>
      <w:tblPr>
        <w:tblStyle w:val="Grilledutableau"/>
        <w:tblW w:w="0" w:type="auto"/>
        <w:tblLook w:val="04A0" w:firstRow="1" w:lastRow="0" w:firstColumn="1" w:lastColumn="0" w:noHBand="0" w:noVBand="1"/>
      </w:tblPr>
      <w:tblGrid>
        <w:gridCol w:w="1413"/>
        <w:gridCol w:w="7938"/>
      </w:tblGrid>
      <w:tr w:rsidR="00440A58" w:rsidRPr="00E9652C" w14:paraId="409D3365" w14:textId="77777777" w:rsidTr="00E9652C">
        <w:tc>
          <w:tcPr>
            <w:tcW w:w="1413" w:type="dxa"/>
            <w:shd w:val="clear" w:color="auto" w:fill="0070C0"/>
          </w:tcPr>
          <w:p w14:paraId="35A18144" w14:textId="7E8738A4" w:rsidR="00440A58" w:rsidRPr="00E9652C" w:rsidRDefault="00440A58" w:rsidP="00E9652C">
            <w:pPr>
              <w:jc w:val="center"/>
              <w:rPr>
                <w:rFonts w:ascii="Calibri" w:hAnsi="Calibri" w:cs="Calibri"/>
                <w:b/>
                <w:bCs/>
                <w:color w:val="FFFFFF" w:themeColor="background1"/>
              </w:rPr>
            </w:pPr>
            <w:r w:rsidRPr="00E9652C">
              <w:rPr>
                <w:rFonts w:ascii="Calibri" w:hAnsi="Calibri" w:cs="Calibri"/>
                <w:b/>
                <w:bCs/>
                <w:color w:val="FFFFFF" w:themeColor="background1"/>
              </w:rPr>
              <w:t>Quand</w:t>
            </w:r>
          </w:p>
        </w:tc>
        <w:tc>
          <w:tcPr>
            <w:tcW w:w="7938" w:type="dxa"/>
            <w:shd w:val="clear" w:color="auto" w:fill="0070C0"/>
          </w:tcPr>
          <w:p w14:paraId="0FE8DBA2" w14:textId="214A228A" w:rsidR="00440A58" w:rsidRPr="00E9652C" w:rsidRDefault="00440A58" w:rsidP="00E9652C">
            <w:pPr>
              <w:jc w:val="center"/>
              <w:rPr>
                <w:rFonts w:ascii="Calibri" w:hAnsi="Calibri" w:cs="Calibri"/>
                <w:b/>
                <w:bCs/>
                <w:color w:val="FFFFFF" w:themeColor="background1"/>
              </w:rPr>
            </w:pPr>
            <w:r w:rsidRPr="00E9652C">
              <w:rPr>
                <w:rFonts w:ascii="Calibri" w:hAnsi="Calibri" w:cs="Calibri"/>
                <w:b/>
                <w:bCs/>
                <w:color w:val="FFFFFF" w:themeColor="background1"/>
              </w:rPr>
              <w:t>Quoi</w:t>
            </w:r>
          </w:p>
        </w:tc>
      </w:tr>
      <w:tr w:rsidR="00440A58" w:rsidRPr="00E9652C" w14:paraId="27CD967A" w14:textId="77777777" w:rsidTr="00E9652C">
        <w:tc>
          <w:tcPr>
            <w:tcW w:w="1413" w:type="dxa"/>
          </w:tcPr>
          <w:p w14:paraId="17243BD0" w14:textId="2C171546" w:rsidR="00440A58" w:rsidRPr="00E9652C" w:rsidRDefault="00817A69" w:rsidP="00E9652C">
            <w:pPr>
              <w:jc w:val="both"/>
              <w:rPr>
                <w:rFonts w:ascii="Calibri" w:hAnsi="Calibri" w:cs="Calibri"/>
              </w:rPr>
            </w:pPr>
            <w:r>
              <w:rPr>
                <w:rFonts w:ascii="Calibri" w:hAnsi="Calibri" w:cs="Calibri"/>
              </w:rPr>
              <w:t>15 avril</w:t>
            </w:r>
          </w:p>
        </w:tc>
        <w:tc>
          <w:tcPr>
            <w:tcW w:w="7938" w:type="dxa"/>
          </w:tcPr>
          <w:p w14:paraId="64174CD6" w14:textId="41B85AF3" w:rsidR="00440A58" w:rsidRPr="00E9652C" w:rsidRDefault="00817A69" w:rsidP="00E9652C">
            <w:pPr>
              <w:jc w:val="both"/>
              <w:rPr>
                <w:rFonts w:ascii="Calibri" w:hAnsi="Calibri" w:cs="Calibri"/>
              </w:rPr>
            </w:pPr>
            <w:r>
              <w:rPr>
                <w:rFonts w:ascii="Calibri" w:hAnsi="Calibri" w:cs="Calibri"/>
              </w:rPr>
              <w:t>Journée d’école normale en reprise du 11 mars</w:t>
            </w:r>
          </w:p>
        </w:tc>
      </w:tr>
    </w:tbl>
    <w:p w14:paraId="50068B9F" w14:textId="77777777" w:rsidR="007474EC" w:rsidRDefault="007474EC" w:rsidP="00E9652C">
      <w:pPr>
        <w:spacing w:line="240" w:lineRule="auto"/>
        <w:jc w:val="both"/>
        <w:rPr>
          <w:rFonts w:ascii="Calibri" w:hAnsi="Calibri" w:cs="Calibri"/>
          <w:b/>
          <w:bCs/>
          <w:sz w:val="18"/>
          <w:szCs w:val="18"/>
          <w:u w:val="single"/>
        </w:rPr>
      </w:pPr>
    </w:p>
    <w:p w14:paraId="6F414789" w14:textId="37F37F1F" w:rsidR="00565307" w:rsidRPr="00565307" w:rsidRDefault="00565307" w:rsidP="00565307">
      <w:pPr>
        <w:pStyle w:val="Sansinterligne"/>
        <w:rPr>
          <w:rFonts w:ascii="Calibri" w:hAnsi="Calibri" w:cs="Calibri"/>
          <w:b/>
          <w:bCs/>
          <w:u w:val="single"/>
        </w:rPr>
      </w:pPr>
      <w:r w:rsidRPr="00565307">
        <w:rPr>
          <w:rFonts w:ascii="Calibri" w:hAnsi="Calibri" w:cs="Calibri"/>
          <w:b/>
          <w:bCs/>
          <w:u w:val="single"/>
        </w:rPr>
        <w:t>Nouveau mode de fonctionnement concernant l’achat des cahiers d’exercices</w:t>
      </w:r>
    </w:p>
    <w:p w14:paraId="616896B6" w14:textId="77777777" w:rsidR="00182A0E" w:rsidRDefault="00182A0E" w:rsidP="00565307">
      <w:pPr>
        <w:pStyle w:val="Sansinterligne"/>
        <w:rPr>
          <w:rFonts w:ascii="Calibri" w:hAnsi="Calibri" w:cs="Calibri"/>
        </w:rPr>
      </w:pPr>
    </w:p>
    <w:p w14:paraId="725E4B7F" w14:textId="7E82223E" w:rsidR="00565307" w:rsidRDefault="00182A0E" w:rsidP="00565307">
      <w:pPr>
        <w:pStyle w:val="Sansinterligne"/>
        <w:rPr>
          <w:rFonts w:ascii="Calibri" w:hAnsi="Calibri" w:cs="Calibri"/>
        </w:rPr>
      </w:pPr>
      <w:r>
        <w:rPr>
          <w:rFonts w:ascii="Calibri" w:hAnsi="Calibri" w:cs="Calibri"/>
          <w:b/>
          <w:bCs/>
          <w:noProof/>
          <w:u w:val="single"/>
        </w:rPr>
        <w:drawing>
          <wp:anchor distT="0" distB="0" distL="114300" distR="114300" simplePos="0" relativeHeight="251665408" behindDoc="0" locked="0" layoutInCell="1" allowOverlap="1" wp14:anchorId="785B7685" wp14:editId="44B7AD98">
            <wp:simplePos x="0" y="0"/>
            <wp:positionH relativeFrom="column">
              <wp:posOffset>33655</wp:posOffset>
            </wp:positionH>
            <wp:positionV relativeFrom="paragraph">
              <wp:posOffset>111125</wp:posOffset>
            </wp:positionV>
            <wp:extent cx="914400" cy="914400"/>
            <wp:effectExtent l="0" t="0" r="0" b="0"/>
            <wp:wrapSquare wrapText="bothSides"/>
            <wp:docPr id="708293060" name="Graphique 1" descr="Livr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93060" name="Graphique 708293060" descr="Livres avec un remplissage uni"/>
                    <pic:cNvPicPr/>
                  </pic:nvPicPr>
                  <pic:blipFill>
                    <a:blip r:embed="rId9">
                      <a:extLs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565307" w:rsidRPr="00565307">
        <w:rPr>
          <w:rFonts w:ascii="Calibri" w:hAnsi="Calibri" w:cs="Calibri"/>
        </w:rPr>
        <w:t>Chaque année, la préparation et la gestion liées à l’achat, la distribution et la facturation de l’ensemble des cahiers d’exercices représentent une charge de travail importante pour le personnel de notre école.</w:t>
      </w:r>
    </w:p>
    <w:p w14:paraId="0DF1DB5D" w14:textId="77777777" w:rsidR="00182A0E" w:rsidRPr="00565307" w:rsidRDefault="00182A0E" w:rsidP="00565307">
      <w:pPr>
        <w:pStyle w:val="Sansinterligne"/>
        <w:rPr>
          <w:rFonts w:ascii="Calibri" w:hAnsi="Calibri" w:cs="Calibri"/>
        </w:rPr>
      </w:pPr>
    </w:p>
    <w:p w14:paraId="26834DB6" w14:textId="579155F0" w:rsidR="00565307" w:rsidRDefault="00565307" w:rsidP="00565307">
      <w:pPr>
        <w:pStyle w:val="Sansinterligne"/>
        <w:rPr>
          <w:rFonts w:ascii="Calibri" w:hAnsi="Calibri" w:cs="Calibri"/>
        </w:rPr>
      </w:pPr>
      <w:r w:rsidRPr="00565307">
        <w:rPr>
          <w:rFonts w:ascii="Calibri" w:hAnsi="Calibri" w:cs="Calibri"/>
        </w:rPr>
        <w:t>En tenant compte de cette réalité, et ce dès la prochaine rentrée scolaire, vous pourrez vous procurer les cahiers d’exercices directement auprès d’un fournisseur externe, comme vous le faites déjà pour les fournitures scolaires.</w:t>
      </w:r>
    </w:p>
    <w:p w14:paraId="618ED245" w14:textId="77777777" w:rsidR="00182A0E" w:rsidRPr="00565307" w:rsidRDefault="00182A0E" w:rsidP="00565307">
      <w:pPr>
        <w:pStyle w:val="Sansinterligne"/>
        <w:rPr>
          <w:rFonts w:ascii="Calibri" w:hAnsi="Calibri" w:cs="Calibri"/>
        </w:rPr>
      </w:pPr>
    </w:p>
    <w:p w14:paraId="1648FB4A" w14:textId="1D0689C7" w:rsidR="00565307" w:rsidRPr="00565307" w:rsidRDefault="00565307" w:rsidP="00565307">
      <w:pPr>
        <w:pStyle w:val="Sansinterligne"/>
        <w:rPr>
          <w:rFonts w:ascii="Calibri" w:hAnsi="Calibri" w:cs="Calibri"/>
        </w:rPr>
      </w:pPr>
      <w:r w:rsidRPr="00565307">
        <w:rPr>
          <w:rFonts w:ascii="Calibri" w:hAnsi="Calibri" w:cs="Calibri"/>
        </w:rPr>
        <w:t xml:space="preserve">Ce modèle a fait ses preuves lors de projets pilotes réalisés dans des écoles de notre centre de services scolaire. Basé sur ce succès, ce mode de fonctionnement sera déployé dans un total de 26 </w:t>
      </w:r>
      <w:r w:rsidR="00182A0E">
        <w:rPr>
          <w:rFonts w:ascii="Calibri" w:hAnsi="Calibri" w:cs="Calibri"/>
        </w:rPr>
        <w:t xml:space="preserve">écoles </w:t>
      </w:r>
      <w:r w:rsidRPr="00565307">
        <w:rPr>
          <w:rFonts w:ascii="Calibri" w:hAnsi="Calibri" w:cs="Calibri"/>
        </w:rPr>
        <w:t>à partir de l’année scolaire 2025-2026.</w:t>
      </w:r>
    </w:p>
    <w:p w14:paraId="1E27CE17" w14:textId="77777777" w:rsidR="00182A0E" w:rsidRDefault="00182A0E" w:rsidP="00565307">
      <w:pPr>
        <w:pStyle w:val="Sansinterligne"/>
        <w:rPr>
          <w:rFonts w:ascii="Calibri" w:hAnsi="Calibri" w:cs="Calibri"/>
        </w:rPr>
      </w:pPr>
    </w:p>
    <w:p w14:paraId="08DCF3E4" w14:textId="3F2589E4" w:rsidR="00565307" w:rsidRPr="00565307" w:rsidRDefault="00565307" w:rsidP="00565307">
      <w:pPr>
        <w:pStyle w:val="Sansinterligne"/>
        <w:rPr>
          <w:rFonts w:ascii="Calibri" w:hAnsi="Calibri" w:cs="Calibri"/>
        </w:rPr>
      </w:pPr>
      <w:r w:rsidRPr="00565307">
        <w:rPr>
          <w:rFonts w:ascii="Calibri" w:hAnsi="Calibri" w:cs="Calibri"/>
        </w:rPr>
        <w:t xml:space="preserve">Pour simplifier vos démarches, un partenariat a été établi avec </w:t>
      </w:r>
      <w:r w:rsidR="00182A0E" w:rsidRPr="00182A0E">
        <w:rPr>
          <w:rFonts w:ascii="Calibri" w:hAnsi="Calibri" w:cs="Calibri"/>
        </w:rPr>
        <w:t xml:space="preserve">la </w:t>
      </w:r>
      <w:r w:rsidR="00182A0E" w:rsidRPr="00182A0E">
        <w:rPr>
          <w:rFonts w:ascii="Calibri" w:hAnsi="Calibri" w:cs="Calibri"/>
          <w:b/>
          <w:bCs/>
        </w:rPr>
        <w:t>pharmacie Jean-Coutu de Lachute</w:t>
      </w:r>
      <w:r w:rsidRPr="00565307">
        <w:rPr>
          <w:rFonts w:ascii="Calibri" w:hAnsi="Calibri" w:cs="Calibri"/>
        </w:rPr>
        <w:t>. Celui-ci aura en inventaire tous les cahiers d’exercices et toutes les fournitures scolaires inclus dans la liste des effets scolaires qui vous sera remise par l’école.</w:t>
      </w:r>
    </w:p>
    <w:p w14:paraId="245313B3" w14:textId="77777777" w:rsidR="00182A0E" w:rsidRDefault="00182A0E" w:rsidP="00565307">
      <w:pPr>
        <w:pStyle w:val="Sansinterligne"/>
        <w:rPr>
          <w:rFonts w:ascii="Segoe UI Emoji" w:hAnsi="Segoe UI Emoji" w:cs="Segoe UI Emoji"/>
        </w:rPr>
      </w:pPr>
    </w:p>
    <w:p w14:paraId="1F853989" w14:textId="66D56A12" w:rsidR="00565307" w:rsidRDefault="00565307" w:rsidP="00565307">
      <w:pPr>
        <w:pStyle w:val="Sansinterligne"/>
        <w:rPr>
          <w:rFonts w:ascii="Calibri" w:hAnsi="Calibri" w:cs="Calibri"/>
        </w:rPr>
      </w:pPr>
      <w:r w:rsidRPr="00565307">
        <w:rPr>
          <w:rFonts w:ascii="Segoe UI Emoji" w:hAnsi="Segoe UI Emoji" w:cs="Segoe UI Emoji"/>
        </w:rPr>
        <w:t>⚠️</w:t>
      </w:r>
      <w:r w:rsidRPr="00565307">
        <w:rPr>
          <w:rFonts w:ascii="Calibri" w:hAnsi="Calibri" w:cs="Calibri"/>
        </w:rPr>
        <w:t>IMPORTANT : Vous pouvez vous procurer les cahiers et toute autre fourniture scolaire auprès du fournisseur votre choix. Vous devrez simplement vous assurer d’acheter le cahier correspondant au code ISBN inscrit dans la liste des effets scolaires.</w:t>
      </w:r>
    </w:p>
    <w:p w14:paraId="1AC48AB0" w14:textId="77777777" w:rsidR="00182A0E" w:rsidRPr="00565307" w:rsidRDefault="00182A0E" w:rsidP="00565307">
      <w:pPr>
        <w:pStyle w:val="Sansinterligne"/>
        <w:rPr>
          <w:rFonts w:ascii="Calibri" w:hAnsi="Calibri" w:cs="Calibri"/>
        </w:rPr>
      </w:pPr>
    </w:p>
    <w:p w14:paraId="54FD1017" w14:textId="7ACD6F6C" w:rsidR="00565307" w:rsidRPr="00182A0E" w:rsidRDefault="00565307" w:rsidP="00565307">
      <w:pPr>
        <w:pStyle w:val="Sansinterligne"/>
        <w:rPr>
          <w:rFonts w:ascii="Calibri" w:hAnsi="Calibri" w:cs="Calibri"/>
          <w:b/>
          <w:bCs/>
        </w:rPr>
      </w:pPr>
      <w:r w:rsidRPr="00565307">
        <w:rPr>
          <w:rFonts w:ascii="Calibri" w:hAnsi="Calibri" w:cs="Calibri"/>
        </w:rPr>
        <w:t xml:space="preserve">De l’information supplémentaire vous sera communiquée en même temps que la </w:t>
      </w:r>
      <w:r w:rsidRPr="00565307">
        <w:rPr>
          <w:rFonts w:ascii="Calibri" w:hAnsi="Calibri" w:cs="Calibri"/>
          <w:b/>
          <w:bCs/>
        </w:rPr>
        <w:t xml:space="preserve">liste des effets scolaires </w:t>
      </w:r>
      <w:r w:rsidR="00182A0E" w:rsidRPr="00182A0E">
        <w:rPr>
          <w:rFonts w:ascii="Calibri" w:hAnsi="Calibri" w:cs="Calibri"/>
          <w:b/>
          <w:bCs/>
        </w:rPr>
        <w:t>en juin</w:t>
      </w:r>
      <w:r w:rsidRPr="00565307">
        <w:rPr>
          <w:rFonts w:ascii="Calibri" w:hAnsi="Calibri" w:cs="Calibri"/>
          <w:b/>
          <w:bCs/>
        </w:rPr>
        <w:t>.</w:t>
      </w:r>
    </w:p>
    <w:p w14:paraId="2A708CDD" w14:textId="6373B712" w:rsidR="00182A0E" w:rsidRPr="00565307" w:rsidRDefault="00182A0E" w:rsidP="00565307">
      <w:pPr>
        <w:pStyle w:val="Sansinterligne"/>
        <w:rPr>
          <w:rFonts w:ascii="Calibri" w:hAnsi="Calibri" w:cs="Calibri"/>
        </w:rPr>
      </w:pPr>
    </w:p>
    <w:p w14:paraId="0374865A" w14:textId="363868F6" w:rsidR="00472CB3" w:rsidRDefault="00472CB3" w:rsidP="004C4384">
      <w:pPr>
        <w:spacing w:line="240" w:lineRule="auto"/>
        <w:jc w:val="both"/>
        <w:rPr>
          <w:rFonts w:ascii="Calibri" w:hAnsi="Calibri" w:cs="Calibri"/>
          <w:b/>
          <w:bCs/>
          <w:u w:val="single"/>
        </w:rPr>
      </w:pPr>
      <w:r w:rsidRPr="00472CB3">
        <w:rPr>
          <w:rFonts w:ascii="Calibri" w:hAnsi="Calibri" w:cs="Calibri"/>
        </w:rPr>
        <w:drawing>
          <wp:anchor distT="0" distB="0" distL="114300" distR="114300" simplePos="0" relativeHeight="251668480" behindDoc="0" locked="0" layoutInCell="1" allowOverlap="1" wp14:anchorId="6BE7E737" wp14:editId="49C9DAF7">
            <wp:simplePos x="0" y="0"/>
            <wp:positionH relativeFrom="column">
              <wp:posOffset>33655</wp:posOffset>
            </wp:positionH>
            <wp:positionV relativeFrom="paragraph">
              <wp:posOffset>219075</wp:posOffset>
            </wp:positionV>
            <wp:extent cx="1619250" cy="1769103"/>
            <wp:effectExtent l="0" t="0" r="0" b="3175"/>
            <wp:wrapSquare wrapText="bothSides"/>
            <wp:docPr id="1583232379"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232379" name="Image 1" descr="Une image contenant texte, capture d’écran, Police, nombre&#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a:off x="0" y="0"/>
                      <a:ext cx="1619250" cy="1769103"/>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bCs/>
          <w:u w:val="single"/>
        </w:rPr>
        <w:t>Session d’examens ministériels pour les élèves de la 4</w:t>
      </w:r>
      <w:r w:rsidRPr="00472CB3">
        <w:rPr>
          <w:rFonts w:ascii="Calibri" w:hAnsi="Calibri" w:cs="Calibri"/>
          <w:b/>
          <w:bCs/>
          <w:u w:val="single"/>
          <w:vertAlign w:val="superscript"/>
        </w:rPr>
        <w:t>e</w:t>
      </w:r>
      <w:r>
        <w:rPr>
          <w:rFonts w:ascii="Calibri" w:hAnsi="Calibri" w:cs="Calibri"/>
          <w:b/>
          <w:bCs/>
          <w:u w:val="single"/>
        </w:rPr>
        <w:t xml:space="preserve"> et de la 6</w:t>
      </w:r>
      <w:r w:rsidRPr="00472CB3">
        <w:rPr>
          <w:rFonts w:ascii="Calibri" w:hAnsi="Calibri" w:cs="Calibri"/>
          <w:b/>
          <w:bCs/>
          <w:u w:val="single"/>
          <w:vertAlign w:val="superscript"/>
        </w:rPr>
        <w:t>e</w:t>
      </w:r>
      <w:r>
        <w:rPr>
          <w:rFonts w:ascii="Calibri" w:hAnsi="Calibri" w:cs="Calibri"/>
          <w:b/>
          <w:bCs/>
          <w:u w:val="single"/>
        </w:rPr>
        <w:t xml:space="preserve"> année</w:t>
      </w:r>
    </w:p>
    <w:p w14:paraId="5D41BFE2" w14:textId="77777777" w:rsidR="00472CB3" w:rsidRDefault="00472CB3" w:rsidP="004C4384">
      <w:pPr>
        <w:spacing w:line="240" w:lineRule="auto"/>
        <w:jc w:val="both"/>
        <w:rPr>
          <w:rFonts w:ascii="Calibri" w:hAnsi="Calibri" w:cs="Calibri"/>
        </w:rPr>
      </w:pPr>
    </w:p>
    <w:p w14:paraId="30A74230" w14:textId="77777777" w:rsidR="00472CB3" w:rsidRDefault="00472CB3" w:rsidP="004C4384">
      <w:pPr>
        <w:spacing w:line="240" w:lineRule="auto"/>
        <w:jc w:val="both"/>
        <w:rPr>
          <w:rFonts w:ascii="Calibri" w:hAnsi="Calibri" w:cs="Calibri"/>
        </w:rPr>
      </w:pPr>
    </w:p>
    <w:p w14:paraId="0CE2FE04" w14:textId="3E6B2CEC" w:rsidR="00472CB3" w:rsidRDefault="00472CB3" w:rsidP="004C4384">
      <w:pPr>
        <w:spacing w:line="240" w:lineRule="auto"/>
        <w:jc w:val="both"/>
        <w:rPr>
          <w:rFonts w:ascii="Calibri" w:hAnsi="Calibri" w:cs="Calibri"/>
        </w:rPr>
      </w:pPr>
      <w:r w:rsidRPr="00472CB3">
        <w:rPr>
          <w:rFonts w:ascii="Calibri" w:hAnsi="Calibri" w:cs="Calibri"/>
        </w:rPr>
        <w:t xml:space="preserve">Nos élèves vivront des épreuves ministérielles selon </w:t>
      </w:r>
      <w:r>
        <w:rPr>
          <w:rFonts w:ascii="Calibri" w:hAnsi="Calibri" w:cs="Calibri"/>
        </w:rPr>
        <w:t>les dates ci-contre.</w:t>
      </w:r>
    </w:p>
    <w:p w14:paraId="65433AF8" w14:textId="3E11F3CC" w:rsidR="00472CB3" w:rsidRPr="00472CB3" w:rsidRDefault="00472CB3" w:rsidP="004C4384">
      <w:pPr>
        <w:spacing w:line="240" w:lineRule="auto"/>
        <w:jc w:val="both"/>
        <w:rPr>
          <w:rFonts w:ascii="Calibri" w:hAnsi="Calibri" w:cs="Calibri"/>
        </w:rPr>
      </w:pPr>
      <w:r w:rsidRPr="00472CB3">
        <w:rPr>
          <w:rFonts w:ascii="Calibri" w:hAnsi="Calibri" w:cs="Calibri"/>
        </w:rPr>
        <w:t>Vous trouverez en fichier un document préparé à l’intention des parents.</w:t>
      </w:r>
    </w:p>
    <w:p w14:paraId="7DD87BC0" w14:textId="77777777" w:rsidR="00472CB3" w:rsidRDefault="00472CB3" w:rsidP="004C4384">
      <w:pPr>
        <w:spacing w:line="240" w:lineRule="auto"/>
        <w:jc w:val="both"/>
        <w:rPr>
          <w:rFonts w:ascii="Calibri" w:hAnsi="Calibri" w:cs="Calibri"/>
          <w:b/>
          <w:bCs/>
          <w:u w:val="single"/>
        </w:rPr>
      </w:pPr>
    </w:p>
    <w:p w14:paraId="1374C59D" w14:textId="77777777" w:rsidR="00472CB3" w:rsidRDefault="00472CB3" w:rsidP="004C4384">
      <w:pPr>
        <w:spacing w:line="240" w:lineRule="auto"/>
        <w:jc w:val="both"/>
        <w:rPr>
          <w:rFonts w:ascii="Calibri" w:hAnsi="Calibri" w:cs="Calibri"/>
          <w:b/>
          <w:bCs/>
          <w:u w:val="single"/>
        </w:rPr>
      </w:pPr>
    </w:p>
    <w:p w14:paraId="520D4F58" w14:textId="77777777" w:rsidR="00472CB3" w:rsidRDefault="00472CB3" w:rsidP="004C4384">
      <w:pPr>
        <w:spacing w:line="240" w:lineRule="auto"/>
        <w:jc w:val="both"/>
        <w:rPr>
          <w:rFonts w:ascii="Calibri" w:hAnsi="Calibri" w:cs="Calibri"/>
          <w:b/>
          <w:bCs/>
          <w:u w:val="single"/>
        </w:rPr>
      </w:pPr>
    </w:p>
    <w:p w14:paraId="340E49A8" w14:textId="51A2FDD1" w:rsidR="004C4384" w:rsidRDefault="00472CB3" w:rsidP="004C4384">
      <w:pPr>
        <w:spacing w:line="240" w:lineRule="auto"/>
        <w:jc w:val="both"/>
        <w:rPr>
          <w:rFonts w:ascii="Calibri" w:hAnsi="Calibri" w:cs="Calibri"/>
          <w:b/>
          <w:bCs/>
          <w:u w:val="single"/>
        </w:rPr>
      </w:pPr>
      <w:r w:rsidRPr="00317F6C">
        <w:rPr>
          <w:rFonts w:ascii="Segoe UI Emoji" w:hAnsi="Segoe UI Emoji" w:cs="Segoe UI Emoji"/>
          <w:b/>
          <w:bCs/>
          <w:u w:val="single"/>
        </w:rPr>
        <w:t>🔔</w:t>
      </w:r>
      <w:r>
        <w:rPr>
          <w:rFonts w:ascii="Segoe UI Emoji" w:hAnsi="Segoe UI Emoji" w:cs="Segoe UI Emoji"/>
          <w:b/>
          <w:bCs/>
          <w:u w:val="single"/>
        </w:rPr>
        <w:t xml:space="preserve"> </w:t>
      </w:r>
      <w:r>
        <w:rPr>
          <w:rFonts w:ascii="Calibri" w:hAnsi="Calibri" w:cs="Calibri"/>
          <w:b/>
          <w:bCs/>
          <w:u w:val="single"/>
        </w:rPr>
        <w:t xml:space="preserve">En rappel - </w:t>
      </w:r>
      <w:r w:rsidR="004C4384">
        <w:rPr>
          <w:rFonts w:ascii="Calibri" w:hAnsi="Calibri" w:cs="Calibri"/>
          <w:b/>
          <w:bCs/>
          <w:u w:val="single"/>
        </w:rPr>
        <w:t>Stationnement, 2 choses à savoir</w:t>
      </w:r>
    </w:p>
    <w:p w14:paraId="232C855B" w14:textId="2D08156C" w:rsidR="004C4384" w:rsidRDefault="00472CB3" w:rsidP="004C4384">
      <w:pPr>
        <w:spacing w:line="240" w:lineRule="auto"/>
        <w:jc w:val="both"/>
        <w:rPr>
          <w:rFonts w:ascii="Calibri" w:hAnsi="Calibri" w:cs="Calibri"/>
        </w:rPr>
      </w:pPr>
      <w:r w:rsidRPr="00B72FDC">
        <w:rPr>
          <w:rFonts w:ascii="Calibri" w:hAnsi="Calibri" w:cs="Calibri"/>
          <w:noProof/>
        </w:rPr>
        <w:drawing>
          <wp:anchor distT="0" distB="0" distL="114300" distR="114300" simplePos="0" relativeHeight="251667456" behindDoc="0" locked="0" layoutInCell="1" allowOverlap="1" wp14:anchorId="0E4CAD36" wp14:editId="62CEA59E">
            <wp:simplePos x="0" y="0"/>
            <wp:positionH relativeFrom="margin">
              <wp:posOffset>0</wp:posOffset>
            </wp:positionH>
            <wp:positionV relativeFrom="paragraph">
              <wp:posOffset>38100</wp:posOffset>
            </wp:positionV>
            <wp:extent cx="429260" cy="542925"/>
            <wp:effectExtent l="0" t="0" r="8890" b="9525"/>
            <wp:wrapSquare wrapText="bothSides"/>
            <wp:docPr id="2010447024" name="Image 4" descr="Une image contenant voiture, véhicule, texte, Véhicule terrest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447024" name="Image 4" descr="Une image contenant voiture, véhicule, texte, Véhicule terrestre&#10;&#10;Le contenu généré par l’IA peut êtr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26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C4384">
        <w:rPr>
          <w:rFonts w:ascii="Calibri" w:hAnsi="Calibri" w:cs="Calibri"/>
          <w:noProof/>
        </w:rPr>
        <w:t>Le</w:t>
      </w:r>
      <w:r w:rsidR="004C4384" w:rsidRPr="00362551">
        <w:rPr>
          <w:rFonts w:ascii="Calibri" w:hAnsi="Calibri" w:cs="Calibri"/>
        </w:rPr>
        <w:t xml:space="preserve"> stationnement est </w:t>
      </w:r>
      <w:r w:rsidR="004C4384" w:rsidRPr="00247884">
        <w:rPr>
          <w:rFonts w:ascii="Calibri" w:hAnsi="Calibri" w:cs="Calibri"/>
          <w:b/>
          <w:bCs/>
        </w:rPr>
        <w:t>réservé aux membres du personnel</w:t>
      </w:r>
      <w:r w:rsidR="004C4384" w:rsidRPr="00362551">
        <w:rPr>
          <w:rFonts w:ascii="Calibri" w:hAnsi="Calibri" w:cs="Calibri"/>
        </w:rPr>
        <w:t xml:space="preserve"> de l’école. </w:t>
      </w:r>
    </w:p>
    <w:p w14:paraId="5C13D407" w14:textId="1BA2E6DC" w:rsidR="00B72FDC" w:rsidRDefault="004C4384" w:rsidP="00182A0E">
      <w:pPr>
        <w:spacing w:line="240" w:lineRule="auto"/>
        <w:jc w:val="both"/>
        <w:rPr>
          <w:rFonts w:ascii="Calibri" w:hAnsi="Calibri" w:cs="Calibri"/>
        </w:rPr>
      </w:pPr>
      <w:r>
        <w:rPr>
          <w:rFonts w:ascii="Calibri" w:hAnsi="Calibri" w:cs="Calibri"/>
        </w:rPr>
        <w:t xml:space="preserve">Nous vous remercions de bien vouloir débarquer votre enfant sur la </w:t>
      </w:r>
      <w:r w:rsidRPr="00472CB3">
        <w:rPr>
          <w:rFonts w:ascii="Calibri" w:hAnsi="Calibri" w:cs="Calibri"/>
          <w:b/>
          <w:bCs/>
        </w:rPr>
        <w:t xml:space="preserve">rue </w:t>
      </w:r>
      <w:r w:rsidR="00182A0E" w:rsidRPr="00472CB3">
        <w:rPr>
          <w:rFonts w:ascii="Calibri" w:hAnsi="Calibri" w:cs="Calibri"/>
          <w:b/>
          <w:bCs/>
        </w:rPr>
        <w:t xml:space="preserve">Bédard, </w:t>
      </w:r>
      <w:r w:rsidRPr="00472CB3">
        <w:rPr>
          <w:rFonts w:ascii="Calibri" w:hAnsi="Calibri" w:cs="Calibri"/>
          <w:b/>
          <w:bCs/>
        </w:rPr>
        <w:t xml:space="preserve">Grace </w:t>
      </w:r>
      <w:r w:rsidR="00182A0E" w:rsidRPr="00472CB3">
        <w:rPr>
          <w:rFonts w:ascii="Calibri" w:hAnsi="Calibri" w:cs="Calibri"/>
          <w:b/>
          <w:bCs/>
        </w:rPr>
        <w:t>ou Mary</w:t>
      </w:r>
      <w:r w:rsidR="00182A0E">
        <w:rPr>
          <w:rFonts w:ascii="Calibri" w:hAnsi="Calibri" w:cs="Calibri"/>
        </w:rPr>
        <w:t xml:space="preserve"> </w:t>
      </w:r>
      <w:r>
        <w:rPr>
          <w:rFonts w:ascii="Calibri" w:hAnsi="Calibri" w:cs="Calibri"/>
        </w:rPr>
        <w:t>et d’emprunter le trottoir qui longe notre stationnement prévu à cet effet.</w:t>
      </w:r>
    </w:p>
    <w:p w14:paraId="53062D03" w14:textId="77777777" w:rsidR="00472CB3" w:rsidRPr="0012091C" w:rsidRDefault="00472CB3" w:rsidP="00182A0E">
      <w:pPr>
        <w:spacing w:line="240" w:lineRule="auto"/>
        <w:jc w:val="both"/>
        <w:rPr>
          <w:rFonts w:ascii="Calibri" w:hAnsi="Calibri" w:cs="Calibri"/>
        </w:rPr>
      </w:pPr>
    </w:p>
    <w:p w14:paraId="79D06C93" w14:textId="1BB1BC37" w:rsidR="00440A58" w:rsidRPr="00E9652C" w:rsidRDefault="00472CB3" w:rsidP="00E9652C">
      <w:pPr>
        <w:spacing w:line="240" w:lineRule="auto"/>
        <w:jc w:val="both"/>
        <w:rPr>
          <w:rFonts w:ascii="Calibri" w:hAnsi="Calibri" w:cs="Calibri"/>
          <w:b/>
          <w:bCs/>
          <w:u w:val="single"/>
        </w:rPr>
      </w:pPr>
      <w:r w:rsidRPr="00317F6C">
        <w:rPr>
          <w:rFonts w:ascii="Segoe UI Emoji" w:hAnsi="Segoe UI Emoji" w:cs="Segoe UI Emoji"/>
          <w:b/>
          <w:bCs/>
          <w:u w:val="single"/>
        </w:rPr>
        <w:lastRenderedPageBreak/>
        <w:t>🔔</w:t>
      </w:r>
      <w:r w:rsidR="008C12D3">
        <w:rPr>
          <w:rFonts w:ascii="Calibri" w:hAnsi="Calibri" w:cs="Calibri"/>
          <w:b/>
          <w:bCs/>
          <w:u w:val="single"/>
        </w:rPr>
        <w:t xml:space="preserve">En rappel - </w:t>
      </w:r>
      <w:r w:rsidR="00440A58" w:rsidRPr="00E9652C">
        <w:rPr>
          <w:rFonts w:ascii="Calibri" w:hAnsi="Calibri" w:cs="Calibri"/>
          <w:b/>
          <w:bCs/>
          <w:u w:val="single"/>
        </w:rPr>
        <w:t>Horaire de l’école – Arrivées</w:t>
      </w:r>
      <w:r w:rsidR="008E7626" w:rsidRPr="00E9652C">
        <w:rPr>
          <w:rFonts w:ascii="Calibri" w:hAnsi="Calibri" w:cs="Calibri"/>
          <w:b/>
          <w:bCs/>
          <w:u w:val="single"/>
        </w:rPr>
        <w:t>,</w:t>
      </w:r>
      <w:r w:rsidR="00440A58" w:rsidRPr="00E9652C">
        <w:rPr>
          <w:rFonts w:ascii="Calibri" w:hAnsi="Calibri" w:cs="Calibri"/>
          <w:b/>
          <w:bCs/>
          <w:u w:val="single"/>
        </w:rPr>
        <w:t xml:space="preserve"> départs </w:t>
      </w:r>
      <w:r w:rsidR="008E7626" w:rsidRPr="00E9652C">
        <w:rPr>
          <w:rFonts w:ascii="Calibri" w:hAnsi="Calibri" w:cs="Calibri"/>
          <w:b/>
          <w:bCs/>
          <w:u w:val="single"/>
        </w:rPr>
        <w:t xml:space="preserve">et absences </w:t>
      </w:r>
      <w:r w:rsidR="00440A58" w:rsidRPr="00E9652C">
        <w:rPr>
          <w:rFonts w:ascii="Calibri" w:hAnsi="Calibri" w:cs="Calibri"/>
          <w:b/>
          <w:bCs/>
          <w:u w:val="single"/>
        </w:rPr>
        <w:t>des élèves</w:t>
      </w:r>
    </w:p>
    <w:p w14:paraId="5B9A272A" w14:textId="53903C14" w:rsidR="008E7626" w:rsidRPr="00E9652C" w:rsidRDefault="008E7626" w:rsidP="00E9652C">
      <w:pPr>
        <w:pStyle w:val="Paragraphedeliste"/>
        <w:numPr>
          <w:ilvl w:val="0"/>
          <w:numId w:val="10"/>
        </w:numPr>
        <w:spacing w:line="240" w:lineRule="auto"/>
        <w:jc w:val="both"/>
        <w:rPr>
          <w:rFonts w:ascii="Calibri" w:hAnsi="Calibri" w:cs="Calibri"/>
        </w:rPr>
      </w:pPr>
      <w:r w:rsidRPr="00E9652C">
        <w:rPr>
          <w:rFonts w:ascii="Calibri" w:hAnsi="Calibri" w:cs="Calibri"/>
          <w:u w:val="single"/>
        </w:rPr>
        <w:t>Arrivée le matin</w:t>
      </w:r>
      <w:r w:rsidRPr="00E9652C">
        <w:rPr>
          <w:rFonts w:ascii="Calibri" w:hAnsi="Calibri" w:cs="Calibri"/>
        </w:rPr>
        <w:t xml:space="preserve"> : Il est important de se rappeler que l’école </w:t>
      </w:r>
      <w:r w:rsidRPr="007474EC">
        <w:rPr>
          <w:rFonts w:ascii="Calibri" w:hAnsi="Calibri" w:cs="Calibri"/>
          <w:b/>
          <w:bCs/>
          <w:i/>
          <w:iCs/>
          <w:highlight w:val="cyan"/>
        </w:rPr>
        <w:t>ouvre seulement à 7h43</w:t>
      </w:r>
      <w:r w:rsidRPr="007474EC">
        <w:rPr>
          <w:rFonts w:ascii="Calibri" w:hAnsi="Calibri" w:cs="Calibri"/>
          <w:highlight w:val="cyan"/>
        </w:rPr>
        <w:t>.</w:t>
      </w:r>
      <w:r w:rsidRPr="00E9652C">
        <w:rPr>
          <w:rFonts w:ascii="Calibri" w:hAnsi="Calibri" w:cs="Calibri"/>
        </w:rPr>
        <w:t xml:space="preserve"> Il n’y a </w:t>
      </w:r>
      <w:r w:rsidRPr="00E9652C">
        <w:rPr>
          <w:rFonts w:ascii="Calibri" w:hAnsi="Calibri" w:cs="Calibri"/>
          <w:b/>
          <w:bCs/>
          <w:i/>
          <w:iCs/>
        </w:rPr>
        <w:t>aucune surveillance</w:t>
      </w:r>
      <w:r w:rsidRPr="00E9652C">
        <w:rPr>
          <w:rFonts w:ascii="Calibri" w:hAnsi="Calibri" w:cs="Calibri"/>
          <w:i/>
          <w:iCs/>
        </w:rPr>
        <w:t xml:space="preserve"> avant ce moment</w:t>
      </w:r>
      <w:r w:rsidRPr="00E9652C">
        <w:rPr>
          <w:rFonts w:ascii="Calibri" w:hAnsi="Calibri" w:cs="Calibri"/>
        </w:rPr>
        <w:t>. Il est important d’inscrire votre enfant au service de garde si vous devez le déposer avant cette heure.</w:t>
      </w:r>
    </w:p>
    <w:p w14:paraId="267FAF63" w14:textId="5C43590E" w:rsidR="008E7626" w:rsidRPr="00E9652C" w:rsidRDefault="008E7626" w:rsidP="00E9652C">
      <w:pPr>
        <w:pStyle w:val="Paragraphedeliste"/>
        <w:numPr>
          <w:ilvl w:val="0"/>
          <w:numId w:val="10"/>
        </w:numPr>
        <w:spacing w:line="240" w:lineRule="auto"/>
        <w:jc w:val="both"/>
        <w:rPr>
          <w:rFonts w:ascii="Calibri" w:hAnsi="Calibri" w:cs="Calibri"/>
        </w:rPr>
      </w:pPr>
      <w:r w:rsidRPr="00E9652C">
        <w:rPr>
          <w:rFonts w:ascii="Calibri" w:hAnsi="Calibri" w:cs="Calibri"/>
          <w:u w:val="single"/>
        </w:rPr>
        <w:t>Départ hâtif ou différent</w:t>
      </w:r>
      <w:r w:rsidRPr="00E9652C">
        <w:rPr>
          <w:rFonts w:ascii="Calibri" w:hAnsi="Calibri" w:cs="Calibri"/>
        </w:rPr>
        <w:t xml:space="preserve"> : S’il y a un changement exceptionnel à la routine de départ de votre enfant, </w:t>
      </w:r>
      <w:proofErr w:type="gramStart"/>
      <w:r w:rsidRPr="00E9652C">
        <w:rPr>
          <w:rFonts w:ascii="Calibri" w:hAnsi="Calibri" w:cs="Calibri"/>
        </w:rPr>
        <w:t>veuillez nous</w:t>
      </w:r>
      <w:proofErr w:type="gramEnd"/>
      <w:r w:rsidRPr="00E9652C">
        <w:rPr>
          <w:rFonts w:ascii="Calibri" w:hAnsi="Calibri" w:cs="Calibri"/>
        </w:rPr>
        <w:t xml:space="preserve"> en aviser </w:t>
      </w:r>
      <w:r w:rsidRPr="007474EC">
        <w:rPr>
          <w:rFonts w:ascii="Calibri" w:hAnsi="Calibri" w:cs="Calibri"/>
          <w:b/>
          <w:bCs/>
          <w:i/>
          <w:iCs/>
          <w:highlight w:val="cyan"/>
        </w:rPr>
        <w:t>avant 13h00</w:t>
      </w:r>
      <w:r w:rsidRPr="007474EC">
        <w:rPr>
          <w:rFonts w:ascii="Calibri" w:hAnsi="Calibri" w:cs="Calibri"/>
          <w:highlight w:val="cyan"/>
        </w:rPr>
        <w:t>.</w:t>
      </w:r>
      <w:r w:rsidRPr="00E9652C">
        <w:rPr>
          <w:rFonts w:ascii="Calibri" w:hAnsi="Calibri" w:cs="Calibri"/>
        </w:rPr>
        <w:t xml:space="preserve"> Ceci inclut des changements au sujet de l’autobus, du service de garde, du départ à pied ou accompagné. Après cette heure, nous ne pourrons coordonner le tout.</w:t>
      </w:r>
    </w:p>
    <w:p w14:paraId="29DC849E" w14:textId="0B479228" w:rsidR="00E9652C" w:rsidRPr="00E9652C" w:rsidRDefault="00E9652C" w:rsidP="00E9652C">
      <w:pPr>
        <w:spacing w:line="240" w:lineRule="auto"/>
        <w:jc w:val="both"/>
        <w:rPr>
          <w:rFonts w:ascii="Calibri" w:hAnsi="Calibri" w:cs="Calibri"/>
        </w:rPr>
      </w:pPr>
      <w:r w:rsidRPr="00E9652C">
        <w:rPr>
          <w:rFonts w:ascii="Calibri" w:hAnsi="Calibri" w:cs="Calibri"/>
        </w:rPr>
        <w:t xml:space="preserve">* Veuillez noter que le secrétariat est </w:t>
      </w:r>
      <w:r w:rsidRPr="00E9652C">
        <w:rPr>
          <w:rFonts w:ascii="Calibri" w:hAnsi="Calibri" w:cs="Calibri"/>
          <w:i/>
          <w:iCs/>
        </w:rPr>
        <w:t>fermé entre 11h30 et 12h30</w:t>
      </w:r>
      <w:r w:rsidRPr="00E9652C">
        <w:rPr>
          <w:rFonts w:ascii="Calibri" w:hAnsi="Calibri" w:cs="Calibri"/>
        </w:rPr>
        <w:t xml:space="preserve">. Si vous devez reconduire ou chercher votre enfant, veuillez sonner à la </w:t>
      </w:r>
      <w:r w:rsidRPr="00182A0E">
        <w:rPr>
          <w:rFonts w:ascii="Calibri" w:hAnsi="Calibri" w:cs="Calibri"/>
          <w:b/>
          <w:bCs/>
        </w:rPr>
        <w:t>porte du service de garde</w:t>
      </w:r>
      <w:r w:rsidRPr="00E9652C">
        <w:rPr>
          <w:rFonts w:ascii="Calibri" w:hAnsi="Calibri" w:cs="Calibri"/>
        </w:rPr>
        <w:t xml:space="preserve"> (côté stationnement de l’école).</w:t>
      </w:r>
    </w:p>
    <w:p w14:paraId="37BA8637" w14:textId="77777777" w:rsidR="006532A7" w:rsidRPr="00317F6C" w:rsidRDefault="006532A7" w:rsidP="00E9652C">
      <w:pPr>
        <w:spacing w:line="240" w:lineRule="auto"/>
        <w:jc w:val="both"/>
        <w:rPr>
          <w:rFonts w:ascii="Calibri" w:hAnsi="Calibri" w:cs="Calibri"/>
          <w:sz w:val="14"/>
          <w:szCs w:val="14"/>
        </w:rPr>
      </w:pPr>
    </w:p>
    <w:p w14:paraId="000BE438" w14:textId="0DB44C0D" w:rsidR="006532A7" w:rsidRPr="006532A7" w:rsidRDefault="00317F6C" w:rsidP="00E9652C">
      <w:pPr>
        <w:spacing w:line="240" w:lineRule="auto"/>
        <w:jc w:val="both"/>
        <w:rPr>
          <w:rFonts w:ascii="Calibri" w:hAnsi="Calibri" w:cs="Calibri"/>
          <w:b/>
          <w:bCs/>
          <w:u w:val="single"/>
        </w:rPr>
      </w:pPr>
      <w:r w:rsidRPr="00317F6C">
        <w:rPr>
          <w:rFonts w:ascii="Segoe UI Emoji" w:hAnsi="Segoe UI Emoji" w:cs="Segoe UI Emoji"/>
          <w:b/>
          <w:bCs/>
          <w:u w:val="single"/>
        </w:rPr>
        <w:t>🔔</w:t>
      </w:r>
      <w:r w:rsidR="008C12D3">
        <w:rPr>
          <w:rFonts w:ascii="Calibri" w:hAnsi="Calibri" w:cs="Calibri"/>
          <w:b/>
          <w:bCs/>
          <w:u w:val="single"/>
        </w:rPr>
        <w:t xml:space="preserve">En rappel - </w:t>
      </w:r>
      <w:r w:rsidR="006532A7" w:rsidRPr="006532A7">
        <w:rPr>
          <w:rFonts w:ascii="Calibri" w:hAnsi="Calibri" w:cs="Calibri"/>
          <w:b/>
          <w:bCs/>
          <w:u w:val="single"/>
        </w:rPr>
        <w:t>Besoin de bénévoles</w:t>
      </w:r>
    </w:p>
    <w:p w14:paraId="08C7E4A4" w14:textId="123DC44B" w:rsidR="006532A7" w:rsidRDefault="006532A7" w:rsidP="00E9652C">
      <w:pPr>
        <w:spacing w:line="240" w:lineRule="auto"/>
        <w:jc w:val="both"/>
        <w:rPr>
          <w:rFonts w:ascii="Calibri" w:hAnsi="Calibri" w:cs="Calibri"/>
        </w:rPr>
      </w:pPr>
      <w:r>
        <w:rPr>
          <w:rFonts w:ascii="Calibri" w:hAnsi="Calibri" w:cs="Calibri"/>
        </w:rPr>
        <w:t>Nous avons grand besoin de parents bénévoles. Voici dans quelle sphère vous êtes invités à vous impliquer :</w:t>
      </w:r>
    </w:p>
    <w:p w14:paraId="031A5D40" w14:textId="24624097" w:rsidR="006532A7" w:rsidRDefault="006532A7" w:rsidP="00E9652C">
      <w:pPr>
        <w:spacing w:line="240" w:lineRule="auto"/>
        <w:jc w:val="both"/>
        <w:rPr>
          <w:rFonts w:ascii="Calibri" w:hAnsi="Calibri" w:cs="Calibri"/>
        </w:rPr>
      </w:pPr>
      <w:r>
        <w:rPr>
          <w:rFonts w:ascii="Calibri" w:hAnsi="Calibri" w:cs="Calibri"/>
        </w:rPr>
        <w:t>Bibliothèque</w:t>
      </w:r>
      <w:r w:rsidR="007474EC">
        <w:rPr>
          <w:rFonts w:ascii="Calibri" w:hAnsi="Calibri" w:cs="Calibri"/>
        </w:rPr>
        <w:t xml:space="preserve">, </w:t>
      </w:r>
      <w:r>
        <w:rPr>
          <w:rFonts w:ascii="Calibri" w:hAnsi="Calibri" w:cs="Calibri"/>
        </w:rPr>
        <w:t>Soupe solidaire</w:t>
      </w:r>
      <w:r w:rsidR="007474EC">
        <w:rPr>
          <w:rFonts w:ascii="Calibri" w:hAnsi="Calibri" w:cs="Calibri"/>
        </w:rPr>
        <w:t xml:space="preserve">, </w:t>
      </w:r>
      <w:r w:rsidR="004B754F">
        <w:rPr>
          <w:rFonts w:ascii="Calibri" w:hAnsi="Calibri" w:cs="Calibri"/>
        </w:rPr>
        <w:t xml:space="preserve">Activités </w:t>
      </w:r>
      <w:r w:rsidR="00086556">
        <w:rPr>
          <w:rFonts w:ascii="Calibri" w:hAnsi="Calibri" w:cs="Calibri"/>
        </w:rPr>
        <w:t>de la tombola</w:t>
      </w:r>
    </w:p>
    <w:p w14:paraId="158EEC92" w14:textId="220078DC" w:rsidR="006532A7" w:rsidRDefault="004B754F" w:rsidP="00E9652C">
      <w:pPr>
        <w:spacing w:line="240" w:lineRule="auto"/>
        <w:jc w:val="both"/>
        <w:rPr>
          <w:rFonts w:ascii="Calibri" w:hAnsi="Calibri" w:cs="Calibri"/>
        </w:rPr>
      </w:pPr>
      <w:r>
        <w:rPr>
          <w:rFonts w:ascii="Calibri" w:hAnsi="Calibri" w:cs="Calibri"/>
        </w:rPr>
        <w:t>S</w:t>
      </w:r>
      <w:r w:rsidR="0066341F">
        <w:rPr>
          <w:rFonts w:ascii="Calibri" w:hAnsi="Calibri" w:cs="Calibri"/>
        </w:rPr>
        <w:t>i</w:t>
      </w:r>
      <w:r>
        <w:rPr>
          <w:rFonts w:ascii="Calibri" w:hAnsi="Calibri" w:cs="Calibri"/>
        </w:rPr>
        <w:t xml:space="preserve"> vous êtes intéressés à vous impliquer, nous vous invitons à communiquer avec le secrétariat pour remplir la fiche de validation des antécédents judiciaires et à nous signaler votre intérêt </w:t>
      </w:r>
      <w:r w:rsidRPr="004B754F">
        <w:rPr>
          <mc:AlternateContent>
            <mc:Choice Requires="w16se">
              <w:rFonts w:ascii="Calibri" w:hAnsi="Calibri" w:cs="Calibr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E49A78F" w14:textId="77777777" w:rsidR="006532A7" w:rsidRPr="00317F6C" w:rsidRDefault="006532A7" w:rsidP="00E9652C">
      <w:pPr>
        <w:spacing w:line="240" w:lineRule="auto"/>
        <w:jc w:val="both"/>
        <w:rPr>
          <w:rFonts w:ascii="Calibri" w:hAnsi="Calibri" w:cs="Calibri"/>
          <w:sz w:val="10"/>
          <w:szCs w:val="10"/>
        </w:rPr>
      </w:pPr>
    </w:p>
    <w:p w14:paraId="1627D5FE" w14:textId="5672F603" w:rsidR="00B90CC4" w:rsidRDefault="00B90CC4" w:rsidP="00E9652C">
      <w:pPr>
        <w:spacing w:line="240" w:lineRule="auto"/>
        <w:jc w:val="both"/>
        <w:rPr>
          <w:rFonts w:ascii="Calibri" w:hAnsi="Calibri" w:cs="Calibri"/>
          <w:b/>
          <w:bCs/>
          <w:u w:val="single"/>
        </w:rPr>
      </w:pPr>
      <w:r w:rsidRPr="00E9652C">
        <w:rPr>
          <w:rFonts w:ascii="Calibri" w:hAnsi="Calibri" w:cs="Calibri"/>
          <w:b/>
          <w:bCs/>
          <w:u w:val="single"/>
        </w:rPr>
        <w:t>À venir</w:t>
      </w:r>
    </w:p>
    <w:tbl>
      <w:tblPr>
        <w:tblStyle w:val="Grilledutableau"/>
        <w:tblW w:w="9611"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tblGrid>
      <w:tr w:rsidR="006435CF" w14:paraId="0B3DB812" w14:textId="77777777" w:rsidTr="006435CF">
        <w:tc>
          <w:tcPr>
            <w:tcW w:w="9611" w:type="dxa"/>
          </w:tcPr>
          <w:p w14:paraId="1B22D8B4" w14:textId="18DD6638" w:rsidR="006435CF" w:rsidRPr="006435CF" w:rsidRDefault="00FE7B38" w:rsidP="006435CF">
            <w:pPr>
              <w:pStyle w:val="Paragraphedeliste"/>
              <w:numPr>
                <w:ilvl w:val="0"/>
                <w:numId w:val="11"/>
              </w:numPr>
              <w:jc w:val="both"/>
              <w:rPr>
                <w:rFonts w:ascii="Calibri" w:hAnsi="Calibri" w:cs="Calibri"/>
              </w:rPr>
            </w:pPr>
            <w:r>
              <w:rPr>
                <w:rFonts w:ascii="Calibri" w:hAnsi="Calibri" w:cs="Calibri"/>
              </w:rPr>
              <w:t>15 avril – Reprise de la journée tempête du mercredi 11 mars.</w:t>
            </w:r>
          </w:p>
          <w:p w14:paraId="3438DDD8" w14:textId="110240D3" w:rsidR="00317F6C" w:rsidRDefault="006435CF" w:rsidP="0012091C">
            <w:pPr>
              <w:pStyle w:val="Paragraphedeliste"/>
              <w:numPr>
                <w:ilvl w:val="0"/>
                <w:numId w:val="11"/>
              </w:numPr>
              <w:jc w:val="both"/>
              <w:rPr>
                <w:rFonts w:ascii="Calibri" w:hAnsi="Calibri" w:cs="Calibri"/>
                <w:b/>
                <w:bCs/>
                <w:u w:val="single"/>
              </w:rPr>
            </w:pPr>
            <w:r w:rsidRPr="006435CF">
              <w:rPr>
                <w:rFonts w:ascii="Calibri" w:hAnsi="Calibri" w:cs="Calibri"/>
              </w:rPr>
              <w:t xml:space="preserve">Bulletin de fin d’année : avant le 10 juillet sur </w:t>
            </w:r>
            <w:r w:rsidR="008C12D3">
              <w:rPr>
                <w:rFonts w:ascii="Calibri" w:hAnsi="Calibri" w:cs="Calibri"/>
              </w:rPr>
              <w:t>Clic école</w:t>
            </w:r>
          </w:p>
        </w:tc>
      </w:tr>
    </w:tbl>
    <w:p w14:paraId="7484330F" w14:textId="77777777" w:rsidR="00182A0E" w:rsidRDefault="00182A0E" w:rsidP="00E9652C">
      <w:pPr>
        <w:spacing w:line="240" w:lineRule="auto"/>
        <w:jc w:val="both"/>
        <w:rPr>
          <w:rFonts w:ascii="Calibri" w:hAnsi="Calibri" w:cs="Calibri"/>
          <w:b/>
          <w:bCs/>
          <w:highlight w:val="cyan"/>
          <w:u w:val="single"/>
        </w:rPr>
      </w:pPr>
    </w:p>
    <w:p w14:paraId="4C1DA77F" w14:textId="45915C06" w:rsidR="002F1643" w:rsidRPr="00317F6C" w:rsidRDefault="002F1643" w:rsidP="00E9652C">
      <w:pPr>
        <w:spacing w:line="240" w:lineRule="auto"/>
        <w:jc w:val="both"/>
        <w:rPr>
          <w:rFonts w:ascii="Calibri" w:hAnsi="Calibri" w:cs="Calibri"/>
          <w:b/>
          <w:bCs/>
          <w:u w:val="single"/>
        </w:rPr>
      </w:pPr>
      <w:r w:rsidRPr="00317F6C">
        <w:rPr>
          <w:rFonts w:ascii="Calibri" w:hAnsi="Calibri" w:cs="Calibri"/>
          <w:b/>
          <w:bCs/>
          <w:highlight w:val="cyan"/>
          <w:u w:val="single"/>
        </w:rPr>
        <w:t xml:space="preserve">Si vous souhaitez revoir les éditions précédentes du Petit Saint-Julien, rendez-vous sur le </w:t>
      </w:r>
      <w:hyperlink r:id="rId13" w:history="1">
        <w:r w:rsidRPr="00317F6C">
          <w:rPr>
            <w:rStyle w:val="Lienhypertexte"/>
            <w:rFonts w:ascii="Calibri" w:hAnsi="Calibri" w:cs="Calibri"/>
            <w:b/>
            <w:bCs/>
            <w:highlight w:val="cyan"/>
          </w:rPr>
          <w:t>site de l’école</w:t>
        </w:r>
      </w:hyperlink>
      <w:r w:rsidRPr="00317F6C">
        <w:rPr>
          <w:rFonts w:ascii="Calibri" w:hAnsi="Calibri" w:cs="Calibri"/>
          <w:b/>
          <w:bCs/>
          <w:highlight w:val="cyan"/>
          <w:u w:val="single"/>
        </w:rPr>
        <w:t>!</w:t>
      </w:r>
    </w:p>
    <w:sectPr w:rsidR="002F1643" w:rsidRPr="00317F6C" w:rsidSect="00F26B33">
      <w:pgSz w:w="12240" w:h="15840"/>
      <w:pgMar w:top="1417" w:right="1417" w:bottom="1417" w:left="1417"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A4284" w14:textId="77777777" w:rsidR="0080214D" w:rsidRDefault="0080214D" w:rsidP="0080214D">
      <w:pPr>
        <w:spacing w:after="0" w:line="240" w:lineRule="auto"/>
      </w:pPr>
      <w:r>
        <w:separator/>
      </w:r>
    </w:p>
  </w:endnote>
  <w:endnote w:type="continuationSeparator" w:id="0">
    <w:p w14:paraId="35F0DF52" w14:textId="77777777" w:rsidR="0080214D" w:rsidRDefault="0080214D" w:rsidP="0080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26372" w14:textId="77777777" w:rsidR="0080214D" w:rsidRDefault="0080214D" w:rsidP="0080214D">
      <w:pPr>
        <w:spacing w:after="0" w:line="240" w:lineRule="auto"/>
      </w:pPr>
      <w:r>
        <w:separator/>
      </w:r>
    </w:p>
  </w:footnote>
  <w:footnote w:type="continuationSeparator" w:id="0">
    <w:p w14:paraId="39673AA0" w14:textId="77777777" w:rsidR="0080214D" w:rsidRDefault="0080214D" w:rsidP="00802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5C4E"/>
    <w:multiLevelType w:val="multilevel"/>
    <w:tmpl w:val="DDBC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BD434C"/>
    <w:multiLevelType w:val="multilevel"/>
    <w:tmpl w:val="0F3238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3D91FD8"/>
    <w:multiLevelType w:val="hybridMultilevel"/>
    <w:tmpl w:val="CB98010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27290D8F"/>
    <w:multiLevelType w:val="hybridMultilevel"/>
    <w:tmpl w:val="1EE474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397280E"/>
    <w:multiLevelType w:val="multilevel"/>
    <w:tmpl w:val="937E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335AFC"/>
    <w:multiLevelType w:val="hybridMultilevel"/>
    <w:tmpl w:val="4796B0EA"/>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F6C29DE"/>
    <w:multiLevelType w:val="hybridMultilevel"/>
    <w:tmpl w:val="EC6C82C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50521C2C"/>
    <w:multiLevelType w:val="hybridMultilevel"/>
    <w:tmpl w:val="F0EC14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2DE4AA3"/>
    <w:multiLevelType w:val="hybridMultilevel"/>
    <w:tmpl w:val="4B9400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1596CDF"/>
    <w:multiLevelType w:val="hybridMultilevel"/>
    <w:tmpl w:val="F28222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C5B2D71"/>
    <w:multiLevelType w:val="hybridMultilevel"/>
    <w:tmpl w:val="FB2EB2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ADF124F"/>
    <w:multiLevelType w:val="hybridMultilevel"/>
    <w:tmpl w:val="37B221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55156630">
    <w:abstractNumId w:val="1"/>
  </w:num>
  <w:num w:numId="2" w16cid:durableId="106393086">
    <w:abstractNumId w:val="11"/>
  </w:num>
  <w:num w:numId="3" w16cid:durableId="695618246">
    <w:abstractNumId w:val="9"/>
  </w:num>
  <w:num w:numId="4" w16cid:durableId="1455444602">
    <w:abstractNumId w:val="8"/>
  </w:num>
  <w:num w:numId="5" w16cid:durableId="713114263">
    <w:abstractNumId w:val="7"/>
  </w:num>
  <w:num w:numId="6" w16cid:durableId="1281230426">
    <w:abstractNumId w:val="10"/>
  </w:num>
  <w:num w:numId="7" w16cid:durableId="1748116132">
    <w:abstractNumId w:val="5"/>
  </w:num>
  <w:num w:numId="8" w16cid:durableId="1194071421">
    <w:abstractNumId w:val="4"/>
  </w:num>
  <w:num w:numId="9" w16cid:durableId="1704480029">
    <w:abstractNumId w:val="0"/>
  </w:num>
  <w:num w:numId="10" w16cid:durableId="1576547341">
    <w:abstractNumId w:val="3"/>
  </w:num>
  <w:num w:numId="11" w16cid:durableId="1856503969">
    <w:abstractNumId w:val="6"/>
  </w:num>
  <w:num w:numId="12" w16cid:durableId="974334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B7"/>
    <w:rsid w:val="00034339"/>
    <w:rsid w:val="000520EC"/>
    <w:rsid w:val="000717B7"/>
    <w:rsid w:val="000730F6"/>
    <w:rsid w:val="00086556"/>
    <w:rsid w:val="000B0D07"/>
    <w:rsid w:val="000B7A87"/>
    <w:rsid w:val="000C7D82"/>
    <w:rsid w:val="000F2046"/>
    <w:rsid w:val="00120278"/>
    <w:rsid w:val="0012091C"/>
    <w:rsid w:val="00120CAE"/>
    <w:rsid w:val="00121A97"/>
    <w:rsid w:val="00151E1A"/>
    <w:rsid w:val="001660B3"/>
    <w:rsid w:val="001811AE"/>
    <w:rsid w:val="00182A0E"/>
    <w:rsid w:val="00190A30"/>
    <w:rsid w:val="001A244A"/>
    <w:rsid w:val="00212842"/>
    <w:rsid w:val="00213094"/>
    <w:rsid w:val="002349A5"/>
    <w:rsid w:val="00236DFD"/>
    <w:rsid w:val="0024176E"/>
    <w:rsid w:val="00244FE4"/>
    <w:rsid w:val="00247884"/>
    <w:rsid w:val="00284875"/>
    <w:rsid w:val="002B741B"/>
    <w:rsid w:val="002B7EF7"/>
    <w:rsid w:val="002F1643"/>
    <w:rsid w:val="00304C57"/>
    <w:rsid w:val="00317F6C"/>
    <w:rsid w:val="0032743D"/>
    <w:rsid w:val="00357FA5"/>
    <w:rsid w:val="00362551"/>
    <w:rsid w:val="0037536C"/>
    <w:rsid w:val="0038453F"/>
    <w:rsid w:val="003A3E21"/>
    <w:rsid w:val="003B7959"/>
    <w:rsid w:val="003C115D"/>
    <w:rsid w:val="003C713F"/>
    <w:rsid w:val="003E3FB0"/>
    <w:rsid w:val="003F399D"/>
    <w:rsid w:val="00425E92"/>
    <w:rsid w:val="00440A58"/>
    <w:rsid w:val="004539D0"/>
    <w:rsid w:val="00470B5B"/>
    <w:rsid w:val="00472CB3"/>
    <w:rsid w:val="00473AB0"/>
    <w:rsid w:val="004A5DAD"/>
    <w:rsid w:val="004A5E87"/>
    <w:rsid w:val="004A7EAA"/>
    <w:rsid w:val="004B141B"/>
    <w:rsid w:val="004B754F"/>
    <w:rsid w:val="004C397F"/>
    <w:rsid w:val="004C4384"/>
    <w:rsid w:val="004C6918"/>
    <w:rsid w:val="004D0861"/>
    <w:rsid w:val="004E31AA"/>
    <w:rsid w:val="00565307"/>
    <w:rsid w:val="005668EA"/>
    <w:rsid w:val="005962CF"/>
    <w:rsid w:val="005A2FD9"/>
    <w:rsid w:val="005A6114"/>
    <w:rsid w:val="005E3A51"/>
    <w:rsid w:val="005F05AA"/>
    <w:rsid w:val="005F07CC"/>
    <w:rsid w:val="006435CF"/>
    <w:rsid w:val="006532A7"/>
    <w:rsid w:val="00661F7F"/>
    <w:rsid w:val="006628A0"/>
    <w:rsid w:val="0066341F"/>
    <w:rsid w:val="00673C35"/>
    <w:rsid w:val="0069420C"/>
    <w:rsid w:val="006B0975"/>
    <w:rsid w:val="006E4210"/>
    <w:rsid w:val="006E58E7"/>
    <w:rsid w:val="00714E17"/>
    <w:rsid w:val="007240F4"/>
    <w:rsid w:val="007425E1"/>
    <w:rsid w:val="007474EC"/>
    <w:rsid w:val="0076300E"/>
    <w:rsid w:val="007A355B"/>
    <w:rsid w:val="007B0045"/>
    <w:rsid w:val="0080214D"/>
    <w:rsid w:val="00817A69"/>
    <w:rsid w:val="0084421B"/>
    <w:rsid w:val="00861045"/>
    <w:rsid w:val="00862A60"/>
    <w:rsid w:val="008711DF"/>
    <w:rsid w:val="008B0346"/>
    <w:rsid w:val="008C12D3"/>
    <w:rsid w:val="008D4244"/>
    <w:rsid w:val="008E7626"/>
    <w:rsid w:val="00926D96"/>
    <w:rsid w:val="009644B7"/>
    <w:rsid w:val="00973B83"/>
    <w:rsid w:val="009A429B"/>
    <w:rsid w:val="009B5152"/>
    <w:rsid w:val="009B717B"/>
    <w:rsid w:val="009D4BC0"/>
    <w:rsid w:val="009D50CD"/>
    <w:rsid w:val="00A22484"/>
    <w:rsid w:val="00A51FAE"/>
    <w:rsid w:val="00A52BB6"/>
    <w:rsid w:val="00A62D9A"/>
    <w:rsid w:val="00A675B8"/>
    <w:rsid w:val="00AA4044"/>
    <w:rsid w:val="00AB267D"/>
    <w:rsid w:val="00AD2CBE"/>
    <w:rsid w:val="00AE2687"/>
    <w:rsid w:val="00AF7AD2"/>
    <w:rsid w:val="00B00A67"/>
    <w:rsid w:val="00B0726B"/>
    <w:rsid w:val="00B23529"/>
    <w:rsid w:val="00B370CB"/>
    <w:rsid w:val="00B42D84"/>
    <w:rsid w:val="00B477B1"/>
    <w:rsid w:val="00B52374"/>
    <w:rsid w:val="00B548EE"/>
    <w:rsid w:val="00B565F0"/>
    <w:rsid w:val="00B72FDC"/>
    <w:rsid w:val="00B8733C"/>
    <w:rsid w:val="00B90CC4"/>
    <w:rsid w:val="00BC0781"/>
    <w:rsid w:val="00BC7E3B"/>
    <w:rsid w:val="00BE0DA8"/>
    <w:rsid w:val="00BE44C3"/>
    <w:rsid w:val="00BF5ED5"/>
    <w:rsid w:val="00BF60A9"/>
    <w:rsid w:val="00C3344D"/>
    <w:rsid w:val="00C413BE"/>
    <w:rsid w:val="00C83012"/>
    <w:rsid w:val="00C91D1D"/>
    <w:rsid w:val="00C9646C"/>
    <w:rsid w:val="00CB2AB2"/>
    <w:rsid w:val="00CB6555"/>
    <w:rsid w:val="00CC3049"/>
    <w:rsid w:val="00CF247F"/>
    <w:rsid w:val="00D073A7"/>
    <w:rsid w:val="00D213C2"/>
    <w:rsid w:val="00D30DC6"/>
    <w:rsid w:val="00D36529"/>
    <w:rsid w:val="00D40F03"/>
    <w:rsid w:val="00D57D91"/>
    <w:rsid w:val="00D62FD1"/>
    <w:rsid w:val="00D63988"/>
    <w:rsid w:val="00D675A1"/>
    <w:rsid w:val="00D721F5"/>
    <w:rsid w:val="00DD6309"/>
    <w:rsid w:val="00E1022C"/>
    <w:rsid w:val="00E15072"/>
    <w:rsid w:val="00E20B4C"/>
    <w:rsid w:val="00E32A98"/>
    <w:rsid w:val="00E55FFF"/>
    <w:rsid w:val="00E67EE8"/>
    <w:rsid w:val="00E70C94"/>
    <w:rsid w:val="00E81DFA"/>
    <w:rsid w:val="00E9652C"/>
    <w:rsid w:val="00EC04D4"/>
    <w:rsid w:val="00ED3CC2"/>
    <w:rsid w:val="00ED4BB5"/>
    <w:rsid w:val="00EF2007"/>
    <w:rsid w:val="00F11C00"/>
    <w:rsid w:val="00F2370D"/>
    <w:rsid w:val="00F26B33"/>
    <w:rsid w:val="00F31B4E"/>
    <w:rsid w:val="00F3249E"/>
    <w:rsid w:val="00F73459"/>
    <w:rsid w:val="00F76238"/>
    <w:rsid w:val="00FA1F20"/>
    <w:rsid w:val="00FC09F6"/>
    <w:rsid w:val="00FE6730"/>
    <w:rsid w:val="00FE7B3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9D0FC66"/>
  <w15:chartTrackingRefBased/>
  <w15:docId w15:val="{DC63DB6D-7D40-49BE-AACC-80FEC8E6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64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64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644B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644B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644B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644B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44B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44B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44B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44B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644B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644B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644B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644B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644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44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44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44B7"/>
    <w:rPr>
      <w:rFonts w:eastAsiaTheme="majorEastAsia" w:cstheme="majorBidi"/>
      <w:color w:val="272727" w:themeColor="text1" w:themeTint="D8"/>
    </w:rPr>
  </w:style>
  <w:style w:type="paragraph" w:styleId="Titre">
    <w:name w:val="Title"/>
    <w:basedOn w:val="Normal"/>
    <w:next w:val="Normal"/>
    <w:link w:val="TitreCar"/>
    <w:uiPriority w:val="10"/>
    <w:qFormat/>
    <w:rsid w:val="00964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44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44B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44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44B7"/>
    <w:pPr>
      <w:spacing w:before="160"/>
      <w:jc w:val="center"/>
    </w:pPr>
    <w:rPr>
      <w:i/>
      <w:iCs/>
      <w:color w:val="404040" w:themeColor="text1" w:themeTint="BF"/>
    </w:rPr>
  </w:style>
  <w:style w:type="character" w:customStyle="1" w:styleId="CitationCar">
    <w:name w:val="Citation Car"/>
    <w:basedOn w:val="Policepardfaut"/>
    <w:link w:val="Citation"/>
    <w:uiPriority w:val="29"/>
    <w:rsid w:val="009644B7"/>
    <w:rPr>
      <w:i/>
      <w:iCs/>
      <w:color w:val="404040" w:themeColor="text1" w:themeTint="BF"/>
    </w:rPr>
  </w:style>
  <w:style w:type="paragraph" w:styleId="Paragraphedeliste">
    <w:name w:val="List Paragraph"/>
    <w:basedOn w:val="Normal"/>
    <w:uiPriority w:val="34"/>
    <w:qFormat/>
    <w:rsid w:val="009644B7"/>
    <w:pPr>
      <w:ind w:left="720"/>
      <w:contextualSpacing/>
    </w:pPr>
  </w:style>
  <w:style w:type="character" w:styleId="Accentuationintense">
    <w:name w:val="Intense Emphasis"/>
    <w:basedOn w:val="Policepardfaut"/>
    <w:uiPriority w:val="21"/>
    <w:qFormat/>
    <w:rsid w:val="009644B7"/>
    <w:rPr>
      <w:i/>
      <w:iCs/>
      <w:color w:val="0F4761" w:themeColor="accent1" w:themeShade="BF"/>
    </w:rPr>
  </w:style>
  <w:style w:type="paragraph" w:styleId="Citationintense">
    <w:name w:val="Intense Quote"/>
    <w:basedOn w:val="Normal"/>
    <w:next w:val="Normal"/>
    <w:link w:val="CitationintenseCar"/>
    <w:uiPriority w:val="30"/>
    <w:qFormat/>
    <w:rsid w:val="00964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644B7"/>
    <w:rPr>
      <w:i/>
      <w:iCs/>
      <w:color w:val="0F4761" w:themeColor="accent1" w:themeShade="BF"/>
    </w:rPr>
  </w:style>
  <w:style w:type="character" w:styleId="Rfrenceintense">
    <w:name w:val="Intense Reference"/>
    <w:basedOn w:val="Policepardfaut"/>
    <w:uiPriority w:val="32"/>
    <w:qFormat/>
    <w:rsid w:val="009644B7"/>
    <w:rPr>
      <w:b/>
      <w:bCs/>
      <w:smallCaps/>
      <w:color w:val="0F4761" w:themeColor="accent1" w:themeShade="BF"/>
      <w:spacing w:val="5"/>
    </w:rPr>
  </w:style>
  <w:style w:type="table" w:styleId="Grilledutableau">
    <w:name w:val="Table Grid"/>
    <w:basedOn w:val="TableauNormal"/>
    <w:uiPriority w:val="39"/>
    <w:rsid w:val="004A5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548EE"/>
    <w:rPr>
      <w:color w:val="467886" w:themeColor="hyperlink"/>
      <w:u w:val="single"/>
    </w:rPr>
  </w:style>
  <w:style w:type="character" w:styleId="Mentionnonrsolue">
    <w:name w:val="Unresolved Mention"/>
    <w:basedOn w:val="Policepardfaut"/>
    <w:uiPriority w:val="99"/>
    <w:semiHidden/>
    <w:unhideWhenUsed/>
    <w:rsid w:val="00B548EE"/>
    <w:rPr>
      <w:color w:val="605E5C"/>
      <w:shd w:val="clear" w:color="auto" w:fill="E1DFDD"/>
    </w:rPr>
  </w:style>
  <w:style w:type="paragraph" w:styleId="En-tte">
    <w:name w:val="header"/>
    <w:basedOn w:val="Normal"/>
    <w:link w:val="En-tteCar"/>
    <w:uiPriority w:val="99"/>
    <w:unhideWhenUsed/>
    <w:rsid w:val="0080214D"/>
    <w:pPr>
      <w:tabs>
        <w:tab w:val="center" w:pos="4703"/>
        <w:tab w:val="right" w:pos="9406"/>
      </w:tabs>
      <w:spacing w:after="0" w:line="240" w:lineRule="auto"/>
    </w:pPr>
  </w:style>
  <w:style w:type="character" w:customStyle="1" w:styleId="En-tteCar">
    <w:name w:val="En-tête Car"/>
    <w:basedOn w:val="Policepardfaut"/>
    <w:link w:val="En-tte"/>
    <w:uiPriority w:val="99"/>
    <w:rsid w:val="0080214D"/>
  </w:style>
  <w:style w:type="paragraph" w:styleId="Pieddepage">
    <w:name w:val="footer"/>
    <w:basedOn w:val="Normal"/>
    <w:link w:val="PieddepageCar"/>
    <w:uiPriority w:val="99"/>
    <w:unhideWhenUsed/>
    <w:rsid w:val="0080214D"/>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80214D"/>
  </w:style>
  <w:style w:type="character" w:styleId="Lienhypertextesuivivisit">
    <w:name w:val="FollowedHyperlink"/>
    <w:basedOn w:val="Policepardfaut"/>
    <w:uiPriority w:val="99"/>
    <w:semiHidden/>
    <w:unhideWhenUsed/>
    <w:rsid w:val="00D30DC6"/>
    <w:rPr>
      <w:color w:val="96607D" w:themeColor="followedHyperlink"/>
      <w:u w:val="single"/>
    </w:rPr>
  </w:style>
  <w:style w:type="paragraph" w:styleId="Sansinterligne">
    <w:name w:val="No Spacing"/>
    <w:uiPriority w:val="1"/>
    <w:qFormat/>
    <w:rsid w:val="00B72FDC"/>
    <w:pPr>
      <w:spacing w:after="0" w:line="240" w:lineRule="auto"/>
    </w:pPr>
  </w:style>
  <w:style w:type="paragraph" w:styleId="NormalWeb">
    <w:name w:val="Normal (Web)"/>
    <w:basedOn w:val="Normal"/>
    <w:uiPriority w:val="99"/>
    <w:semiHidden/>
    <w:unhideWhenUsed/>
    <w:rsid w:val="009A42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8640">
      <w:bodyDiv w:val="1"/>
      <w:marLeft w:val="0"/>
      <w:marRight w:val="0"/>
      <w:marTop w:val="0"/>
      <w:marBottom w:val="0"/>
      <w:divBdr>
        <w:top w:val="none" w:sz="0" w:space="0" w:color="auto"/>
        <w:left w:val="none" w:sz="0" w:space="0" w:color="auto"/>
        <w:bottom w:val="none" w:sz="0" w:space="0" w:color="auto"/>
        <w:right w:val="none" w:sz="0" w:space="0" w:color="auto"/>
      </w:divBdr>
    </w:div>
    <w:div w:id="109210674">
      <w:bodyDiv w:val="1"/>
      <w:marLeft w:val="0"/>
      <w:marRight w:val="0"/>
      <w:marTop w:val="0"/>
      <w:marBottom w:val="0"/>
      <w:divBdr>
        <w:top w:val="none" w:sz="0" w:space="0" w:color="auto"/>
        <w:left w:val="none" w:sz="0" w:space="0" w:color="auto"/>
        <w:bottom w:val="none" w:sz="0" w:space="0" w:color="auto"/>
        <w:right w:val="none" w:sz="0" w:space="0" w:color="auto"/>
      </w:divBdr>
      <w:divsChild>
        <w:div w:id="217321777">
          <w:marLeft w:val="0"/>
          <w:marRight w:val="0"/>
          <w:marTop w:val="0"/>
          <w:marBottom w:val="0"/>
          <w:divBdr>
            <w:top w:val="none" w:sz="0" w:space="0" w:color="auto"/>
            <w:left w:val="none" w:sz="0" w:space="0" w:color="auto"/>
            <w:bottom w:val="none" w:sz="0" w:space="0" w:color="auto"/>
            <w:right w:val="none" w:sz="0" w:space="0" w:color="auto"/>
          </w:divBdr>
          <w:divsChild>
            <w:div w:id="1274291179">
              <w:marLeft w:val="0"/>
              <w:marRight w:val="0"/>
              <w:marTop w:val="0"/>
              <w:marBottom w:val="0"/>
              <w:divBdr>
                <w:top w:val="none" w:sz="0" w:space="0" w:color="auto"/>
                <w:left w:val="none" w:sz="0" w:space="0" w:color="auto"/>
                <w:bottom w:val="none" w:sz="0" w:space="0" w:color="auto"/>
                <w:right w:val="none" w:sz="0" w:space="0" w:color="auto"/>
              </w:divBdr>
              <w:divsChild>
                <w:div w:id="1953706063">
                  <w:marLeft w:val="0"/>
                  <w:marRight w:val="0"/>
                  <w:marTop w:val="0"/>
                  <w:marBottom w:val="0"/>
                  <w:divBdr>
                    <w:top w:val="none" w:sz="0" w:space="0" w:color="auto"/>
                    <w:left w:val="none" w:sz="0" w:space="0" w:color="auto"/>
                    <w:bottom w:val="none" w:sz="0" w:space="0" w:color="auto"/>
                    <w:right w:val="none" w:sz="0" w:space="0" w:color="auto"/>
                  </w:divBdr>
                  <w:divsChild>
                    <w:div w:id="1438480198">
                      <w:marLeft w:val="0"/>
                      <w:marRight w:val="0"/>
                      <w:marTop w:val="0"/>
                      <w:marBottom w:val="0"/>
                      <w:divBdr>
                        <w:top w:val="none" w:sz="0" w:space="0" w:color="auto"/>
                        <w:left w:val="none" w:sz="0" w:space="0" w:color="auto"/>
                        <w:bottom w:val="none" w:sz="0" w:space="0" w:color="auto"/>
                        <w:right w:val="none" w:sz="0" w:space="0" w:color="auto"/>
                      </w:divBdr>
                      <w:divsChild>
                        <w:div w:id="879366014">
                          <w:marLeft w:val="0"/>
                          <w:marRight w:val="0"/>
                          <w:marTop w:val="0"/>
                          <w:marBottom w:val="0"/>
                          <w:divBdr>
                            <w:top w:val="none" w:sz="0" w:space="0" w:color="auto"/>
                            <w:left w:val="none" w:sz="0" w:space="0" w:color="auto"/>
                            <w:bottom w:val="none" w:sz="0" w:space="0" w:color="auto"/>
                            <w:right w:val="none" w:sz="0" w:space="0" w:color="auto"/>
                          </w:divBdr>
                          <w:divsChild>
                            <w:div w:id="1082483036">
                              <w:marLeft w:val="0"/>
                              <w:marRight w:val="0"/>
                              <w:marTop w:val="0"/>
                              <w:marBottom w:val="0"/>
                              <w:divBdr>
                                <w:top w:val="none" w:sz="0" w:space="0" w:color="auto"/>
                                <w:left w:val="none" w:sz="0" w:space="0" w:color="auto"/>
                                <w:bottom w:val="none" w:sz="0" w:space="0" w:color="auto"/>
                                <w:right w:val="none" w:sz="0" w:space="0" w:color="auto"/>
                              </w:divBdr>
                              <w:divsChild>
                                <w:div w:id="1401901687">
                                  <w:marLeft w:val="0"/>
                                  <w:marRight w:val="0"/>
                                  <w:marTop w:val="0"/>
                                  <w:marBottom w:val="0"/>
                                  <w:divBdr>
                                    <w:top w:val="none" w:sz="0" w:space="0" w:color="auto"/>
                                    <w:left w:val="none" w:sz="0" w:space="0" w:color="auto"/>
                                    <w:bottom w:val="none" w:sz="0" w:space="0" w:color="auto"/>
                                    <w:right w:val="none" w:sz="0" w:space="0" w:color="auto"/>
                                  </w:divBdr>
                                  <w:divsChild>
                                    <w:div w:id="111517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446691">
          <w:marLeft w:val="0"/>
          <w:marRight w:val="0"/>
          <w:marTop w:val="0"/>
          <w:marBottom w:val="0"/>
          <w:divBdr>
            <w:top w:val="none" w:sz="0" w:space="0" w:color="auto"/>
            <w:left w:val="none" w:sz="0" w:space="0" w:color="auto"/>
            <w:bottom w:val="none" w:sz="0" w:space="0" w:color="auto"/>
            <w:right w:val="none" w:sz="0" w:space="0" w:color="auto"/>
          </w:divBdr>
          <w:divsChild>
            <w:div w:id="898249487">
              <w:marLeft w:val="0"/>
              <w:marRight w:val="0"/>
              <w:marTop w:val="0"/>
              <w:marBottom w:val="0"/>
              <w:divBdr>
                <w:top w:val="none" w:sz="0" w:space="0" w:color="auto"/>
                <w:left w:val="none" w:sz="0" w:space="0" w:color="auto"/>
                <w:bottom w:val="none" w:sz="0" w:space="0" w:color="auto"/>
                <w:right w:val="none" w:sz="0" w:space="0" w:color="auto"/>
              </w:divBdr>
              <w:divsChild>
                <w:div w:id="1093480112">
                  <w:marLeft w:val="0"/>
                  <w:marRight w:val="0"/>
                  <w:marTop w:val="0"/>
                  <w:marBottom w:val="0"/>
                  <w:divBdr>
                    <w:top w:val="none" w:sz="0" w:space="0" w:color="auto"/>
                    <w:left w:val="none" w:sz="0" w:space="0" w:color="auto"/>
                    <w:bottom w:val="none" w:sz="0" w:space="0" w:color="auto"/>
                    <w:right w:val="none" w:sz="0" w:space="0" w:color="auto"/>
                  </w:divBdr>
                  <w:divsChild>
                    <w:div w:id="90668413">
                      <w:marLeft w:val="0"/>
                      <w:marRight w:val="0"/>
                      <w:marTop w:val="0"/>
                      <w:marBottom w:val="0"/>
                      <w:divBdr>
                        <w:top w:val="none" w:sz="0" w:space="0" w:color="auto"/>
                        <w:left w:val="none" w:sz="0" w:space="0" w:color="auto"/>
                        <w:bottom w:val="none" w:sz="0" w:space="0" w:color="auto"/>
                        <w:right w:val="none" w:sz="0" w:space="0" w:color="auto"/>
                      </w:divBdr>
                      <w:divsChild>
                        <w:div w:id="71391752">
                          <w:marLeft w:val="0"/>
                          <w:marRight w:val="0"/>
                          <w:marTop w:val="0"/>
                          <w:marBottom w:val="0"/>
                          <w:divBdr>
                            <w:top w:val="none" w:sz="0" w:space="0" w:color="auto"/>
                            <w:left w:val="none" w:sz="0" w:space="0" w:color="auto"/>
                            <w:bottom w:val="none" w:sz="0" w:space="0" w:color="auto"/>
                            <w:right w:val="none" w:sz="0" w:space="0" w:color="auto"/>
                          </w:divBdr>
                          <w:divsChild>
                            <w:div w:id="1138571778">
                              <w:marLeft w:val="0"/>
                              <w:marRight w:val="0"/>
                              <w:marTop w:val="0"/>
                              <w:marBottom w:val="0"/>
                              <w:divBdr>
                                <w:top w:val="none" w:sz="0" w:space="0" w:color="auto"/>
                                <w:left w:val="none" w:sz="0" w:space="0" w:color="auto"/>
                                <w:bottom w:val="none" w:sz="0" w:space="0" w:color="auto"/>
                                <w:right w:val="none" w:sz="0" w:space="0" w:color="auto"/>
                              </w:divBdr>
                              <w:divsChild>
                                <w:div w:id="1335953927">
                                  <w:marLeft w:val="0"/>
                                  <w:marRight w:val="0"/>
                                  <w:marTop w:val="0"/>
                                  <w:marBottom w:val="0"/>
                                  <w:divBdr>
                                    <w:top w:val="none" w:sz="0" w:space="0" w:color="auto"/>
                                    <w:left w:val="none" w:sz="0" w:space="0" w:color="auto"/>
                                    <w:bottom w:val="none" w:sz="0" w:space="0" w:color="auto"/>
                                    <w:right w:val="none" w:sz="0" w:space="0" w:color="auto"/>
                                  </w:divBdr>
                                  <w:divsChild>
                                    <w:div w:id="479199487">
                                      <w:marLeft w:val="0"/>
                                      <w:marRight w:val="0"/>
                                      <w:marTop w:val="0"/>
                                      <w:marBottom w:val="0"/>
                                      <w:divBdr>
                                        <w:top w:val="none" w:sz="0" w:space="0" w:color="auto"/>
                                        <w:left w:val="none" w:sz="0" w:space="0" w:color="auto"/>
                                        <w:bottom w:val="none" w:sz="0" w:space="0" w:color="auto"/>
                                        <w:right w:val="none" w:sz="0" w:space="0" w:color="auto"/>
                                      </w:divBdr>
                                      <w:divsChild>
                                        <w:div w:id="1178539113">
                                          <w:marLeft w:val="0"/>
                                          <w:marRight w:val="0"/>
                                          <w:marTop w:val="0"/>
                                          <w:marBottom w:val="0"/>
                                          <w:divBdr>
                                            <w:top w:val="none" w:sz="0" w:space="0" w:color="auto"/>
                                            <w:left w:val="none" w:sz="0" w:space="0" w:color="auto"/>
                                            <w:bottom w:val="none" w:sz="0" w:space="0" w:color="auto"/>
                                            <w:right w:val="none" w:sz="0" w:space="0" w:color="auto"/>
                                          </w:divBdr>
                                          <w:divsChild>
                                            <w:div w:id="85543072">
                                              <w:marLeft w:val="0"/>
                                              <w:marRight w:val="0"/>
                                              <w:marTop w:val="0"/>
                                              <w:marBottom w:val="0"/>
                                              <w:divBdr>
                                                <w:top w:val="none" w:sz="0" w:space="0" w:color="auto"/>
                                                <w:left w:val="none" w:sz="0" w:space="0" w:color="auto"/>
                                                <w:bottom w:val="none" w:sz="0" w:space="0" w:color="auto"/>
                                                <w:right w:val="none" w:sz="0" w:space="0" w:color="auto"/>
                                              </w:divBdr>
                                              <w:divsChild>
                                                <w:div w:id="299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3149440">
      <w:bodyDiv w:val="1"/>
      <w:marLeft w:val="0"/>
      <w:marRight w:val="0"/>
      <w:marTop w:val="0"/>
      <w:marBottom w:val="0"/>
      <w:divBdr>
        <w:top w:val="none" w:sz="0" w:space="0" w:color="auto"/>
        <w:left w:val="none" w:sz="0" w:space="0" w:color="auto"/>
        <w:bottom w:val="none" w:sz="0" w:space="0" w:color="auto"/>
        <w:right w:val="none" w:sz="0" w:space="0" w:color="auto"/>
      </w:divBdr>
    </w:div>
    <w:div w:id="360203619">
      <w:bodyDiv w:val="1"/>
      <w:marLeft w:val="0"/>
      <w:marRight w:val="0"/>
      <w:marTop w:val="0"/>
      <w:marBottom w:val="0"/>
      <w:divBdr>
        <w:top w:val="none" w:sz="0" w:space="0" w:color="auto"/>
        <w:left w:val="none" w:sz="0" w:space="0" w:color="auto"/>
        <w:bottom w:val="none" w:sz="0" w:space="0" w:color="auto"/>
        <w:right w:val="none" w:sz="0" w:space="0" w:color="auto"/>
      </w:divBdr>
    </w:div>
    <w:div w:id="404381037">
      <w:bodyDiv w:val="1"/>
      <w:marLeft w:val="0"/>
      <w:marRight w:val="0"/>
      <w:marTop w:val="0"/>
      <w:marBottom w:val="0"/>
      <w:divBdr>
        <w:top w:val="none" w:sz="0" w:space="0" w:color="auto"/>
        <w:left w:val="none" w:sz="0" w:space="0" w:color="auto"/>
        <w:bottom w:val="none" w:sz="0" w:space="0" w:color="auto"/>
        <w:right w:val="none" w:sz="0" w:space="0" w:color="auto"/>
      </w:divBdr>
    </w:div>
    <w:div w:id="651525582">
      <w:bodyDiv w:val="1"/>
      <w:marLeft w:val="0"/>
      <w:marRight w:val="0"/>
      <w:marTop w:val="0"/>
      <w:marBottom w:val="0"/>
      <w:divBdr>
        <w:top w:val="none" w:sz="0" w:space="0" w:color="auto"/>
        <w:left w:val="none" w:sz="0" w:space="0" w:color="auto"/>
        <w:bottom w:val="none" w:sz="0" w:space="0" w:color="auto"/>
        <w:right w:val="none" w:sz="0" w:space="0" w:color="auto"/>
      </w:divBdr>
    </w:div>
    <w:div w:id="675109271">
      <w:bodyDiv w:val="1"/>
      <w:marLeft w:val="0"/>
      <w:marRight w:val="0"/>
      <w:marTop w:val="0"/>
      <w:marBottom w:val="0"/>
      <w:divBdr>
        <w:top w:val="none" w:sz="0" w:space="0" w:color="auto"/>
        <w:left w:val="none" w:sz="0" w:space="0" w:color="auto"/>
        <w:bottom w:val="none" w:sz="0" w:space="0" w:color="auto"/>
        <w:right w:val="none" w:sz="0" w:space="0" w:color="auto"/>
      </w:divBdr>
    </w:div>
    <w:div w:id="722563485">
      <w:bodyDiv w:val="1"/>
      <w:marLeft w:val="0"/>
      <w:marRight w:val="0"/>
      <w:marTop w:val="0"/>
      <w:marBottom w:val="0"/>
      <w:divBdr>
        <w:top w:val="none" w:sz="0" w:space="0" w:color="auto"/>
        <w:left w:val="none" w:sz="0" w:space="0" w:color="auto"/>
        <w:bottom w:val="none" w:sz="0" w:space="0" w:color="auto"/>
        <w:right w:val="none" w:sz="0" w:space="0" w:color="auto"/>
      </w:divBdr>
      <w:divsChild>
        <w:div w:id="1730155442">
          <w:marLeft w:val="0"/>
          <w:marRight w:val="0"/>
          <w:marTop w:val="240"/>
          <w:marBottom w:val="240"/>
          <w:divBdr>
            <w:top w:val="none" w:sz="0" w:space="0" w:color="auto"/>
            <w:left w:val="none" w:sz="0" w:space="0" w:color="auto"/>
            <w:bottom w:val="none" w:sz="0" w:space="0" w:color="auto"/>
            <w:right w:val="none" w:sz="0" w:space="0" w:color="auto"/>
          </w:divBdr>
        </w:div>
        <w:div w:id="343675064">
          <w:marLeft w:val="0"/>
          <w:marRight w:val="0"/>
          <w:marTop w:val="240"/>
          <w:marBottom w:val="240"/>
          <w:divBdr>
            <w:top w:val="none" w:sz="0" w:space="0" w:color="auto"/>
            <w:left w:val="none" w:sz="0" w:space="0" w:color="auto"/>
            <w:bottom w:val="none" w:sz="0" w:space="0" w:color="auto"/>
            <w:right w:val="none" w:sz="0" w:space="0" w:color="auto"/>
          </w:divBdr>
        </w:div>
        <w:div w:id="2117679033">
          <w:marLeft w:val="0"/>
          <w:marRight w:val="0"/>
          <w:marTop w:val="240"/>
          <w:marBottom w:val="240"/>
          <w:divBdr>
            <w:top w:val="none" w:sz="0" w:space="0" w:color="auto"/>
            <w:left w:val="none" w:sz="0" w:space="0" w:color="auto"/>
            <w:bottom w:val="none" w:sz="0" w:space="0" w:color="auto"/>
            <w:right w:val="none" w:sz="0" w:space="0" w:color="auto"/>
          </w:divBdr>
        </w:div>
        <w:div w:id="1063605833">
          <w:marLeft w:val="0"/>
          <w:marRight w:val="0"/>
          <w:marTop w:val="240"/>
          <w:marBottom w:val="240"/>
          <w:divBdr>
            <w:top w:val="none" w:sz="0" w:space="0" w:color="auto"/>
            <w:left w:val="none" w:sz="0" w:space="0" w:color="auto"/>
            <w:bottom w:val="none" w:sz="0" w:space="0" w:color="auto"/>
            <w:right w:val="none" w:sz="0" w:space="0" w:color="auto"/>
          </w:divBdr>
        </w:div>
        <w:div w:id="1537308892">
          <w:marLeft w:val="0"/>
          <w:marRight w:val="0"/>
          <w:marTop w:val="240"/>
          <w:marBottom w:val="240"/>
          <w:divBdr>
            <w:top w:val="none" w:sz="0" w:space="0" w:color="auto"/>
            <w:left w:val="none" w:sz="0" w:space="0" w:color="auto"/>
            <w:bottom w:val="none" w:sz="0" w:space="0" w:color="auto"/>
            <w:right w:val="none" w:sz="0" w:space="0" w:color="auto"/>
          </w:divBdr>
        </w:div>
      </w:divsChild>
    </w:div>
    <w:div w:id="845676956">
      <w:bodyDiv w:val="1"/>
      <w:marLeft w:val="0"/>
      <w:marRight w:val="0"/>
      <w:marTop w:val="0"/>
      <w:marBottom w:val="0"/>
      <w:divBdr>
        <w:top w:val="none" w:sz="0" w:space="0" w:color="auto"/>
        <w:left w:val="none" w:sz="0" w:space="0" w:color="auto"/>
        <w:bottom w:val="none" w:sz="0" w:space="0" w:color="auto"/>
        <w:right w:val="none" w:sz="0" w:space="0" w:color="auto"/>
      </w:divBdr>
      <w:divsChild>
        <w:div w:id="79958098">
          <w:marLeft w:val="0"/>
          <w:marRight w:val="0"/>
          <w:marTop w:val="0"/>
          <w:marBottom w:val="0"/>
          <w:divBdr>
            <w:top w:val="none" w:sz="0" w:space="0" w:color="auto"/>
            <w:left w:val="none" w:sz="0" w:space="0" w:color="auto"/>
            <w:bottom w:val="none" w:sz="0" w:space="0" w:color="auto"/>
            <w:right w:val="none" w:sz="0" w:space="0" w:color="auto"/>
          </w:divBdr>
          <w:divsChild>
            <w:div w:id="1717118101">
              <w:marLeft w:val="0"/>
              <w:marRight w:val="0"/>
              <w:marTop w:val="0"/>
              <w:marBottom w:val="0"/>
              <w:divBdr>
                <w:top w:val="none" w:sz="0" w:space="0" w:color="auto"/>
                <w:left w:val="none" w:sz="0" w:space="0" w:color="auto"/>
                <w:bottom w:val="none" w:sz="0" w:space="0" w:color="auto"/>
                <w:right w:val="none" w:sz="0" w:space="0" w:color="auto"/>
              </w:divBdr>
              <w:divsChild>
                <w:div w:id="1235551655">
                  <w:marLeft w:val="0"/>
                  <w:marRight w:val="0"/>
                  <w:marTop w:val="0"/>
                  <w:marBottom w:val="0"/>
                  <w:divBdr>
                    <w:top w:val="none" w:sz="0" w:space="0" w:color="auto"/>
                    <w:left w:val="none" w:sz="0" w:space="0" w:color="auto"/>
                    <w:bottom w:val="none" w:sz="0" w:space="0" w:color="auto"/>
                    <w:right w:val="none" w:sz="0" w:space="0" w:color="auto"/>
                  </w:divBdr>
                  <w:divsChild>
                    <w:div w:id="887644959">
                      <w:marLeft w:val="0"/>
                      <w:marRight w:val="0"/>
                      <w:marTop w:val="0"/>
                      <w:marBottom w:val="0"/>
                      <w:divBdr>
                        <w:top w:val="none" w:sz="0" w:space="0" w:color="auto"/>
                        <w:left w:val="none" w:sz="0" w:space="0" w:color="auto"/>
                        <w:bottom w:val="none" w:sz="0" w:space="0" w:color="auto"/>
                        <w:right w:val="none" w:sz="0" w:space="0" w:color="auto"/>
                      </w:divBdr>
                      <w:divsChild>
                        <w:div w:id="1316254476">
                          <w:marLeft w:val="0"/>
                          <w:marRight w:val="0"/>
                          <w:marTop w:val="0"/>
                          <w:marBottom w:val="0"/>
                          <w:divBdr>
                            <w:top w:val="none" w:sz="0" w:space="0" w:color="auto"/>
                            <w:left w:val="none" w:sz="0" w:space="0" w:color="auto"/>
                            <w:bottom w:val="none" w:sz="0" w:space="0" w:color="auto"/>
                            <w:right w:val="none" w:sz="0" w:space="0" w:color="auto"/>
                          </w:divBdr>
                          <w:divsChild>
                            <w:div w:id="592204648">
                              <w:marLeft w:val="0"/>
                              <w:marRight w:val="0"/>
                              <w:marTop w:val="0"/>
                              <w:marBottom w:val="0"/>
                              <w:divBdr>
                                <w:top w:val="none" w:sz="0" w:space="0" w:color="auto"/>
                                <w:left w:val="none" w:sz="0" w:space="0" w:color="auto"/>
                                <w:bottom w:val="none" w:sz="0" w:space="0" w:color="auto"/>
                                <w:right w:val="none" w:sz="0" w:space="0" w:color="auto"/>
                              </w:divBdr>
                              <w:divsChild>
                                <w:div w:id="787242805">
                                  <w:marLeft w:val="0"/>
                                  <w:marRight w:val="0"/>
                                  <w:marTop w:val="0"/>
                                  <w:marBottom w:val="0"/>
                                  <w:divBdr>
                                    <w:top w:val="none" w:sz="0" w:space="0" w:color="auto"/>
                                    <w:left w:val="none" w:sz="0" w:space="0" w:color="auto"/>
                                    <w:bottom w:val="none" w:sz="0" w:space="0" w:color="auto"/>
                                    <w:right w:val="none" w:sz="0" w:space="0" w:color="auto"/>
                                  </w:divBdr>
                                  <w:divsChild>
                                    <w:div w:id="3075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482729">
          <w:marLeft w:val="0"/>
          <w:marRight w:val="0"/>
          <w:marTop w:val="0"/>
          <w:marBottom w:val="0"/>
          <w:divBdr>
            <w:top w:val="none" w:sz="0" w:space="0" w:color="auto"/>
            <w:left w:val="none" w:sz="0" w:space="0" w:color="auto"/>
            <w:bottom w:val="none" w:sz="0" w:space="0" w:color="auto"/>
            <w:right w:val="none" w:sz="0" w:space="0" w:color="auto"/>
          </w:divBdr>
          <w:divsChild>
            <w:div w:id="1416047185">
              <w:marLeft w:val="0"/>
              <w:marRight w:val="0"/>
              <w:marTop w:val="0"/>
              <w:marBottom w:val="0"/>
              <w:divBdr>
                <w:top w:val="none" w:sz="0" w:space="0" w:color="auto"/>
                <w:left w:val="none" w:sz="0" w:space="0" w:color="auto"/>
                <w:bottom w:val="none" w:sz="0" w:space="0" w:color="auto"/>
                <w:right w:val="none" w:sz="0" w:space="0" w:color="auto"/>
              </w:divBdr>
              <w:divsChild>
                <w:div w:id="1418865983">
                  <w:marLeft w:val="0"/>
                  <w:marRight w:val="0"/>
                  <w:marTop w:val="0"/>
                  <w:marBottom w:val="0"/>
                  <w:divBdr>
                    <w:top w:val="none" w:sz="0" w:space="0" w:color="auto"/>
                    <w:left w:val="none" w:sz="0" w:space="0" w:color="auto"/>
                    <w:bottom w:val="none" w:sz="0" w:space="0" w:color="auto"/>
                    <w:right w:val="none" w:sz="0" w:space="0" w:color="auto"/>
                  </w:divBdr>
                  <w:divsChild>
                    <w:div w:id="1945720223">
                      <w:marLeft w:val="0"/>
                      <w:marRight w:val="0"/>
                      <w:marTop w:val="0"/>
                      <w:marBottom w:val="0"/>
                      <w:divBdr>
                        <w:top w:val="none" w:sz="0" w:space="0" w:color="auto"/>
                        <w:left w:val="none" w:sz="0" w:space="0" w:color="auto"/>
                        <w:bottom w:val="none" w:sz="0" w:space="0" w:color="auto"/>
                        <w:right w:val="none" w:sz="0" w:space="0" w:color="auto"/>
                      </w:divBdr>
                      <w:divsChild>
                        <w:div w:id="592666954">
                          <w:marLeft w:val="0"/>
                          <w:marRight w:val="0"/>
                          <w:marTop w:val="0"/>
                          <w:marBottom w:val="0"/>
                          <w:divBdr>
                            <w:top w:val="none" w:sz="0" w:space="0" w:color="auto"/>
                            <w:left w:val="none" w:sz="0" w:space="0" w:color="auto"/>
                            <w:bottom w:val="none" w:sz="0" w:space="0" w:color="auto"/>
                            <w:right w:val="none" w:sz="0" w:space="0" w:color="auto"/>
                          </w:divBdr>
                          <w:divsChild>
                            <w:div w:id="880946103">
                              <w:marLeft w:val="0"/>
                              <w:marRight w:val="0"/>
                              <w:marTop w:val="0"/>
                              <w:marBottom w:val="0"/>
                              <w:divBdr>
                                <w:top w:val="none" w:sz="0" w:space="0" w:color="auto"/>
                                <w:left w:val="none" w:sz="0" w:space="0" w:color="auto"/>
                                <w:bottom w:val="none" w:sz="0" w:space="0" w:color="auto"/>
                                <w:right w:val="none" w:sz="0" w:space="0" w:color="auto"/>
                              </w:divBdr>
                              <w:divsChild>
                                <w:div w:id="817497693">
                                  <w:marLeft w:val="0"/>
                                  <w:marRight w:val="0"/>
                                  <w:marTop w:val="0"/>
                                  <w:marBottom w:val="0"/>
                                  <w:divBdr>
                                    <w:top w:val="none" w:sz="0" w:space="0" w:color="auto"/>
                                    <w:left w:val="none" w:sz="0" w:space="0" w:color="auto"/>
                                    <w:bottom w:val="none" w:sz="0" w:space="0" w:color="auto"/>
                                    <w:right w:val="none" w:sz="0" w:space="0" w:color="auto"/>
                                  </w:divBdr>
                                  <w:divsChild>
                                    <w:div w:id="930622255">
                                      <w:marLeft w:val="0"/>
                                      <w:marRight w:val="0"/>
                                      <w:marTop w:val="0"/>
                                      <w:marBottom w:val="0"/>
                                      <w:divBdr>
                                        <w:top w:val="none" w:sz="0" w:space="0" w:color="auto"/>
                                        <w:left w:val="none" w:sz="0" w:space="0" w:color="auto"/>
                                        <w:bottom w:val="none" w:sz="0" w:space="0" w:color="auto"/>
                                        <w:right w:val="none" w:sz="0" w:space="0" w:color="auto"/>
                                      </w:divBdr>
                                      <w:divsChild>
                                        <w:div w:id="1252354357">
                                          <w:marLeft w:val="0"/>
                                          <w:marRight w:val="0"/>
                                          <w:marTop w:val="0"/>
                                          <w:marBottom w:val="0"/>
                                          <w:divBdr>
                                            <w:top w:val="none" w:sz="0" w:space="0" w:color="auto"/>
                                            <w:left w:val="none" w:sz="0" w:space="0" w:color="auto"/>
                                            <w:bottom w:val="none" w:sz="0" w:space="0" w:color="auto"/>
                                            <w:right w:val="none" w:sz="0" w:space="0" w:color="auto"/>
                                          </w:divBdr>
                                          <w:divsChild>
                                            <w:div w:id="785463792">
                                              <w:marLeft w:val="0"/>
                                              <w:marRight w:val="0"/>
                                              <w:marTop w:val="0"/>
                                              <w:marBottom w:val="0"/>
                                              <w:divBdr>
                                                <w:top w:val="none" w:sz="0" w:space="0" w:color="auto"/>
                                                <w:left w:val="none" w:sz="0" w:space="0" w:color="auto"/>
                                                <w:bottom w:val="none" w:sz="0" w:space="0" w:color="auto"/>
                                                <w:right w:val="none" w:sz="0" w:space="0" w:color="auto"/>
                                              </w:divBdr>
                                              <w:divsChild>
                                                <w:div w:id="855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989760">
      <w:bodyDiv w:val="1"/>
      <w:marLeft w:val="0"/>
      <w:marRight w:val="0"/>
      <w:marTop w:val="0"/>
      <w:marBottom w:val="0"/>
      <w:divBdr>
        <w:top w:val="none" w:sz="0" w:space="0" w:color="auto"/>
        <w:left w:val="none" w:sz="0" w:space="0" w:color="auto"/>
        <w:bottom w:val="none" w:sz="0" w:space="0" w:color="auto"/>
        <w:right w:val="none" w:sz="0" w:space="0" w:color="auto"/>
      </w:divBdr>
    </w:div>
    <w:div w:id="1367562136">
      <w:bodyDiv w:val="1"/>
      <w:marLeft w:val="0"/>
      <w:marRight w:val="0"/>
      <w:marTop w:val="0"/>
      <w:marBottom w:val="0"/>
      <w:divBdr>
        <w:top w:val="none" w:sz="0" w:space="0" w:color="auto"/>
        <w:left w:val="none" w:sz="0" w:space="0" w:color="auto"/>
        <w:bottom w:val="none" w:sz="0" w:space="0" w:color="auto"/>
        <w:right w:val="none" w:sz="0" w:space="0" w:color="auto"/>
      </w:divBdr>
    </w:div>
    <w:div w:id="1372147521">
      <w:bodyDiv w:val="1"/>
      <w:marLeft w:val="0"/>
      <w:marRight w:val="0"/>
      <w:marTop w:val="0"/>
      <w:marBottom w:val="0"/>
      <w:divBdr>
        <w:top w:val="none" w:sz="0" w:space="0" w:color="auto"/>
        <w:left w:val="none" w:sz="0" w:space="0" w:color="auto"/>
        <w:bottom w:val="none" w:sz="0" w:space="0" w:color="auto"/>
        <w:right w:val="none" w:sz="0" w:space="0" w:color="auto"/>
      </w:divBdr>
    </w:div>
    <w:div w:id="1656646981">
      <w:bodyDiv w:val="1"/>
      <w:marLeft w:val="0"/>
      <w:marRight w:val="0"/>
      <w:marTop w:val="0"/>
      <w:marBottom w:val="0"/>
      <w:divBdr>
        <w:top w:val="none" w:sz="0" w:space="0" w:color="auto"/>
        <w:left w:val="none" w:sz="0" w:space="0" w:color="auto"/>
        <w:bottom w:val="none" w:sz="0" w:space="0" w:color="auto"/>
        <w:right w:val="none" w:sz="0" w:space="0" w:color="auto"/>
      </w:divBdr>
    </w:div>
    <w:div w:id="1663657025">
      <w:bodyDiv w:val="1"/>
      <w:marLeft w:val="0"/>
      <w:marRight w:val="0"/>
      <w:marTop w:val="0"/>
      <w:marBottom w:val="0"/>
      <w:divBdr>
        <w:top w:val="none" w:sz="0" w:space="0" w:color="auto"/>
        <w:left w:val="none" w:sz="0" w:space="0" w:color="auto"/>
        <w:bottom w:val="none" w:sz="0" w:space="0" w:color="auto"/>
        <w:right w:val="none" w:sz="0" w:space="0" w:color="auto"/>
      </w:divBdr>
      <w:divsChild>
        <w:div w:id="1452941480">
          <w:marLeft w:val="0"/>
          <w:marRight w:val="0"/>
          <w:marTop w:val="240"/>
          <w:marBottom w:val="240"/>
          <w:divBdr>
            <w:top w:val="none" w:sz="0" w:space="0" w:color="auto"/>
            <w:left w:val="none" w:sz="0" w:space="0" w:color="auto"/>
            <w:bottom w:val="none" w:sz="0" w:space="0" w:color="auto"/>
            <w:right w:val="none" w:sz="0" w:space="0" w:color="auto"/>
          </w:divBdr>
        </w:div>
        <w:div w:id="1733698097">
          <w:marLeft w:val="0"/>
          <w:marRight w:val="0"/>
          <w:marTop w:val="240"/>
          <w:marBottom w:val="240"/>
          <w:divBdr>
            <w:top w:val="none" w:sz="0" w:space="0" w:color="auto"/>
            <w:left w:val="none" w:sz="0" w:space="0" w:color="auto"/>
            <w:bottom w:val="none" w:sz="0" w:space="0" w:color="auto"/>
            <w:right w:val="none" w:sz="0" w:space="0" w:color="auto"/>
          </w:divBdr>
        </w:div>
        <w:div w:id="1268805336">
          <w:marLeft w:val="0"/>
          <w:marRight w:val="0"/>
          <w:marTop w:val="240"/>
          <w:marBottom w:val="240"/>
          <w:divBdr>
            <w:top w:val="none" w:sz="0" w:space="0" w:color="auto"/>
            <w:left w:val="none" w:sz="0" w:space="0" w:color="auto"/>
            <w:bottom w:val="none" w:sz="0" w:space="0" w:color="auto"/>
            <w:right w:val="none" w:sz="0" w:space="0" w:color="auto"/>
          </w:divBdr>
        </w:div>
        <w:div w:id="2112622740">
          <w:marLeft w:val="0"/>
          <w:marRight w:val="0"/>
          <w:marTop w:val="240"/>
          <w:marBottom w:val="240"/>
          <w:divBdr>
            <w:top w:val="none" w:sz="0" w:space="0" w:color="auto"/>
            <w:left w:val="none" w:sz="0" w:space="0" w:color="auto"/>
            <w:bottom w:val="none" w:sz="0" w:space="0" w:color="auto"/>
            <w:right w:val="none" w:sz="0" w:space="0" w:color="auto"/>
          </w:divBdr>
        </w:div>
        <w:div w:id="103044274">
          <w:marLeft w:val="0"/>
          <w:marRight w:val="0"/>
          <w:marTop w:val="240"/>
          <w:marBottom w:val="240"/>
          <w:divBdr>
            <w:top w:val="none" w:sz="0" w:space="0" w:color="auto"/>
            <w:left w:val="none" w:sz="0" w:space="0" w:color="auto"/>
            <w:bottom w:val="none" w:sz="0" w:space="0" w:color="auto"/>
            <w:right w:val="none" w:sz="0" w:space="0" w:color="auto"/>
          </w:divBdr>
        </w:div>
      </w:divsChild>
    </w:div>
    <w:div w:id="1667247911">
      <w:bodyDiv w:val="1"/>
      <w:marLeft w:val="0"/>
      <w:marRight w:val="0"/>
      <w:marTop w:val="0"/>
      <w:marBottom w:val="0"/>
      <w:divBdr>
        <w:top w:val="none" w:sz="0" w:space="0" w:color="auto"/>
        <w:left w:val="none" w:sz="0" w:space="0" w:color="auto"/>
        <w:bottom w:val="none" w:sz="0" w:space="0" w:color="auto"/>
        <w:right w:val="none" w:sz="0" w:space="0" w:color="auto"/>
      </w:divBdr>
    </w:div>
    <w:div w:id="176306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ssrdn.gouv.qc.ca/saintjulien/parents/info-par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B3D76-53CA-4127-9D7C-69DFFDD90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548</Words>
  <Characters>3018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CSSRDN</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Croteau-Paradis, Marie-Andrée</dc:creator>
  <cp:keywords/>
  <dc:description/>
  <cp:lastModifiedBy>Croteau-Paradis, Marie-Andrée</cp:lastModifiedBy>
  <cp:revision>4</cp:revision>
  <cp:lastPrinted>2026-04-06T20:10:00Z</cp:lastPrinted>
  <dcterms:created xsi:type="dcterms:W3CDTF">2026-04-06T20:10:00Z</dcterms:created>
  <dcterms:modified xsi:type="dcterms:W3CDTF">2026-04-06T20:22:00Z</dcterms:modified>
</cp:coreProperties>
</file>